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F3" w:rsidRPr="001A2CA9" w:rsidRDefault="000360F3" w:rsidP="000360F3">
      <w:pPr>
        <w:spacing w:line="360" w:lineRule="auto"/>
        <w:jc w:val="center"/>
        <w:rPr>
          <w:rFonts w:ascii="宋体" w:hAnsi="宋体"/>
          <w:b/>
          <w:sz w:val="84"/>
          <w:szCs w:val="84"/>
        </w:rPr>
      </w:pPr>
    </w:p>
    <w:p w:rsidR="000360F3" w:rsidRPr="001A2CA9" w:rsidRDefault="000360F3" w:rsidP="000360F3">
      <w:pPr>
        <w:spacing w:line="360" w:lineRule="auto"/>
        <w:jc w:val="center"/>
        <w:rPr>
          <w:rFonts w:ascii="宋体" w:hAnsi="宋体"/>
          <w:sz w:val="84"/>
          <w:szCs w:val="84"/>
        </w:rPr>
      </w:pPr>
      <w:r w:rsidRPr="001A2CA9">
        <w:rPr>
          <w:rFonts w:ascii="宋体" w:hAnsi="宋体" w:hint="eastAsia"/>
          <w:b/>
          <w:sz w:val="84"/>
          <w:szCs w:val="84"/>
        </w:rPr>
        <w:t>招 标 文 件</w:t>
      </w: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  <w:r w:rsidRPr="001A2CA9">
        <w:rPr>
          <w:rFonts w:ascii="宋体" w:hAnsi="宋体"/>
          <w:sz w:val="24"/>
        </w:rPr>
        <w:t xml:space="preserve">              </w:t>
      </w:r>
    </w:p>
    <w:p w:rsidR="000360F3" w:rsidRPr="001A2CA9" w:rsidRDefault="000360F3" w:rsidP="000360F3">
      <w:pPr>
        <w:spacing w:line="360" w:lineRule="auto"/>
        <w:rPr>
          <w:rFonts w:ascii="宋体" w:hAnsi="宋体"/>
          <w:b/>
          <w:sz w:val="30"/>
          <w:szCs w:val="30"/>
        </w:rPr>
      </w:pPr>
      <w:r w:rsidRPr="001A2CA9">
        <w:rPr>
          <w:rFonts w:ascii="宋体" w:hAnsi="宋体" w:hint="eastAsia"/>
          <w:sz w:val="24"/>
        </w:rPr>
        <w:t xml:space="preserve">              </w:t>
      </w:r>
      <w:r w:rsidRPr="001A2CA9">
        <w:rPr>
          <w:rFonts w:ascii="宋体" w:hAnsi="宋体"/>
          <w:sz w:val="24"/>
        </w:rPr>
        <w:t xml:space="preserve"> </w:t>
      </w:r>
      <w:r w:rsidRPr="001A2CA9">
        <w:rPr>
          <w:rFonts w:ascii="宋体" w:hAnsi="宋体" w:hint="eastAsia"/>
          <w:sz w:val="24"/>
        </w:rPr>
        <w:t xml:space="preserve">             </w:t>
      </w:r>
      <w:r w:rsidRPr="001A2CA9">
        <w:rPr>
          <w:rFonts w:ascii="宋体" w:hAnsi="宋体" w:hint="eastAsia"/>
          <w:b/>
          <w:sz w:val="30"/>
          <w:szCs w:val="30"/>
        </w:rPr>
        <w:t>招标编号：SDYB202</w:t>
      </w:r>
      <w:r w:rsidR="00687DD4">
        <w:rPr>
          <w:rFonts w:ascii="宋体" w:hAnsi="宋体" w:hint="eastAsia"/>
          <w:b/>
          <w:sz w:val="30"/>
          <w:szCs w:val="30"/>
        </w:rPr>
        <w:t>6</w:t>
      </w:r>
      <w:r w:rsidRPr="001A2CA9">
        <w:rPr>
          <w:rFonts w:ascii="宋体" w:hAnsi="宋体" w:hint="eastAsia"/>
          <w:b/>
          <w:sz w:val="30"/>
          <w:szCs w:val="30"/>
        </w:rPr>
        <w:t>-</w:t>
      </w:r>
      <w:r w:rsidR="00687DD4">
        <w:rPr>
          <w:rFonts w:ascii="宋体" w:hAnsi="宋体" w:hint="eastAsia"/>
          <w:b/>
          <w:sz w:val="30"/>
          <w:szCs w:val="30"/>
        </w:rPr>
        <w:t>01</w:t>
      </w:r>
      <w:r w:rsidRPr="001A2CA9">
        <w:rPr>
          <w:rFonts w:ascii="宋体" w:hAnsi="宋体" w:hint="eastAsia"/>
          <w:b/>
          <w:sz w:val="30"/>
          <w:szCs w:val="30"/>
        </w:rPr>
        <w:t>-</w:t>
      </w:r>
      <w:r w:rsidR="00687DD4">
        <w:rPr>
          <w:rFonts w:ascii="宋体" w:hAnsi="宋体" w:hint="eastAsia"/>
          <w:b/>
          <w:sz w:val="30"/>
          <w:szCs w:val="30"/>
        </w:rPr>
        <w:t>30</w:t>
      </w:r>
      <w:r w:rsidR="002B1878" w:rsidRPr="001A2CA9">
        <w:rPr>
          <w:rFonts w:ascii="宋体" w:hAnsi="宋体" w:hint="eastAsia"/>
          <w:b/>
          <w:sz w:val="30"/>
          <w:szCs w:val="30"/>
        </w:rPr>
        <w:t>-</w:t>
      </w:r>
      <w:r w:rsidR="00687DD4">
        <w:rPr>
          <w:rFonts w:ascii="宋体" w:hAnsi="宋体" w:hint="eastAsia"/>
          <w:b/>
          <w:sz w:val="30"/>
          <w:szCs w:val="30"/>
        </w:rPr>
        <w:t>002</w:t>
      </w:r>
    </w:p>
    <w:p w:rsidR="000360F3" w:rsidRPr="001A2CA9" w:rsidRDefault="000360F3" w:rsidP="000360F3">
      <w:pPr>
        <w:spacing w:line="360" w:lineRule="auto"/>
        <w:ind w:left="4066" w:hangingChars="1350" w:hanging="4066"/>
        <w:rPr>
          <w:rFonts w:ascii="宋体" w:hAnsi="宋体"/>
          <w:b/>
          <w:bCs/>
          <w:sz w:val="30"/>
          <w:szCs w:val="30"/>
        </w:rPr>
      </w:pPr>
      <w:r w:rsidRPr="001A2CA9">
        <w:rPr>
          <w:rFonts w:ascii="宋体" w:hAnsi="宋体"/>
          <w:b/>
          <w:sz w:val="30"/>
          <w:szCs w:val="30"/>
        </w:rPr>
        <w:t xml:space="preserve">              </w:t>
      </w:r>
      <w:r w:rsidRPr="001A2CA9">
        <w:rPr>
          <w:rFonts w:ascii="宋体" w:hAnsi="宋体" w:hint="eastAsia"/>
          <w:b/>
          <w:sz w:val="30"/>
          <w:szCs w:val="30"/>
        </w:rPr>
        <w:t xml:space="preserve">        招标内容：</w:t>
      </w:r>
      <w:r w:rsidR="005A144A">
        <w:rPr>
          <w:rFonts w:ascii="宋体" w:hAnsi="宋体" w:hint="eastAsia"/>
          <w:b/>
          <w:sz w:val="30"/>
          <w:szCs w:val="30"/>
        </w:rPr>
        <w:t>除尘灰出</w:t>
      </w:r>
      <w:r w:rsidR="00701D86" w:rsidRPr="001A2CA9">
        <w:rPr>
          <w:rFonts w:ascii="宋体" w:hAnsi="宋体" w:hint="eastAsia"/>
          <w:b/>
          <w:sz w:val="30"/>
          <w:szCs w:val="30"/>
        </w:rPr>
        <w:t>售</w:t>
      </w: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sz w:val="24"/>
        </w:rPr>
      </w:pPr>
    </w:p>
    <w:p w:rsidR="00133E90" w:rsidRPr="001A2CA9" w:rsidRDefault="00133E90" w:rsidP="000360F3">
      <w:pPr>
        <w:spacing w:line="360" w:lineRule="auto"/>
        <w:rPr>
          <w:rFonts w:ascii="宋体" w:hAnsi="宋体"/>
          <w:sz w:val="24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b/>
          <w:sz w:val="30"/>
          <w:szCs w:val="30"/>
        </w:rPr>
      </w:pPr>
    </w:p>
    <w:p w:rsidR="000360F3" w:rsidRPr="001A2CA9" w:rsidRDefault="000360F3" w:rsidP="000360F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1A2CA9">
        <w:rPr>
          <w:rFonts w:ascii="宋体" w:hAnsi="宋体" w:hint="eastAsia"/>
          <w:b/>
          <w:sz w:val="30"/>
          <w:szCs w:val="30"/>
        </w:rPr>
        <w:t>山东省药用玻璃股份有限公司</w:t>
      </w:r>
    </w:p>
    <w:p w:rsidR="000360F3" w:rsidRPr="001A2CA9" w:rsidRDefault="000360F3" w:rsidP="000360F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1A2CA9">
        <w:rPr>
          <w:rFonts w:ascii="宋体" w:hAnsi="宋体" w:hint="eastAsia"/>
          <w:b/>
          <w:sz w:val="30"/>
          <w:szCs w:val="30"/>
        </w:rPr>
        <w:t>202</w:t>
      </w:r>
      <w:r w:rsidR="00687DD4">
        <w:rPr>
          <w:rFonts w:ascii="宋体" w:hAnsi="宋体" w:hint="eastAsia"/>
          <w:b/>
          <w:sz w:val="30"/>
          <w:szCs w:val="30"/>
        </w:rPr>
        <w:t>6</w:t>
      </w:r>
      <w:r w:rsidRPr="001A2CA9">
        <w:rPr>
          <w:rFonts w:ascii="宋体" w:hAnsi="宋体" w:hint="eastAsia"/>
          <w:b/>
          <w:sz w:val="30"/>
          <w:szCs w:val="30"/>
        </w:rPr>
        <w:t>年</w:t>
      </w:r>
      <w:r w:rsidR="00687DD4">
        <w:rPr>
          <w:rFonts w:ascii="宋体" w:hAnsi="宋体" w:hint="eastAsia"/>
          <w:b/>
          <w:sz w:val="30"/>
          <w:szCs w:val="30"/>
        </w:rPr>
        <w:t>1</w:t>
      </w:r>
      <w:r w:rsidRPr="001A2CA9">
        <w:rPr>
          <w:rFonts w:ascii="宋体" w:hAnsi="宋体" w:hint="eastAsia"/>
          <w:b/>
          <w:sz w:val="30"/>
          <w:szCs w:val="30"/>
        </w:rPr>
        <w:t>月</w:t>
      </w:r>
    </w:p>
    <w:p w:rsidR="000360F3" w:rsidRPr="001A2CA9" w:rsidRDefault="000360F3" w:rsidP="000360F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 w:rsidR="000360F3" w:rsidRPr="001A2CA9" w:rsidRDefault="000360F3" w:rsidP="000360F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 w:rsidR="000360F3" w:rsidRPr="001A2CA9" w:rsidRDefault="000360F3" w:rsidP="000360F3">
      <w:pPr>
        <w:spacing w:line="360" w:lineRule="auto"/>
        <w:rPr>
          <w:rFonts w:ascii="宋体" w:hAnsi="宋体"/>
          <w:b/>
          <w:sz w:val="30"/>
          <w:szCs w:val="30"/>
        </w:rPr>
      </w:pPr>
    </w:p>
    <w:p w:rsidR="000360F3" w:rsidRPr="001A2CA9" w:rsidRDefault="000360F3" w:rsidP="000360F3">
      <w:pPr>
        <w:spacing w:line="360" w:lineRule="auto"/>
        <w:ind w:firstLineChars="1141" w:firstLine="2749"/>
        <w:jc w:val="both"/>
        <w:rPr>
          <w:rFonts w:ascii="宋体" w:hAnsi="宋体"/>
          <w:b/>
          <w:bCs/>
          <w:sz w:val="24"/>
          <w:szCs w:val="24"/>
        </w:rPr>
      </w:pPr>
      <w:r w:rsidRPr="001A2CA9">
        <w:rPr>
          <w:rFonts w:ascii="宋体" w:hAnsi="宋体" w:hint="eastAsia"/>
          <w:b/>
          <w:bCs/>
          <w:sz w:val="24"/>
          <w:szCs w:val="24"/>
        </w:rPr>
        <w:t>投标单位（盖章）：____________</w:t>
      </w:r>
      <w:r w:rsidRPr="001A2CA9">
        <w:rPr>
          <w:rFonts w:ascii="宋体" w:hAnsi="宋体" w:hint="eastAsia"/>
          <w:b/>
          <w:bCs/>
          <w:sz w:val="24"/>
          <w:szCs w:val="24"/>
          <w:u w:val="single"/>
        </w:rPr>
        <w:t xml:space="preserve">    </w:t>
      </w:r>
      <w:r w:rsidRPr="001A2CA9">
        <w:rPr>
          <w:rFonts w:ascii="宋体" w:hAnsi="宋体" w:hint="eastAsia"/>
          <w:b/>
          <w:bCs/>
          <w:sz w:val="24"/>
          <w:szCs w:val="24"/>
        </w:rPr>
        <w:t xml:space="preserve">________    </w:t>
      </w:r>
    </w:p>
    <w:p w:rsidR="000360F3" w:rsidRPr="001A2CA9" w:rsidRDefault="000360F3" w:rsidP="000360F3">
      <w:pPr>
        <w:spacing w:line="360" w:lineRule="auto"/>
        <w:ind w:firstLineChars="1141" w:firstLine="2749"/>
        <w:jc w:val="both"/>
        <w:rPr>
          <w:rFonts w:ascii="宋体" w:hAnsi="宋体"/>
          <w:b/>
          <w:bCs/>
          <w:sz w:val="24"/>
          <w:szCs w:val="24"/>
          <w:u w:val="single"/>
        </w:rPr>
      </w:pPr>
      <w:r w:rsidRPr="001A2CA9">
        <w:rPr>
          <w:rFonts w:ascii="宋体" w:hAnsi="宋体" w:hint="eastAsia"/>
          <w:b/>
          <w:bCs/>
          <w:sz w:val="24"/>
          <w:szCs w:val="24"/>
        </w:rPr>
        <w:t>投标人：___________</w:t>
      </w:r>
      <w:r w:rsidRPr="001A2CA9">
        <w:rPr>
          <w:rFonts w:ascii="宋体" w:hAnsi="宋体" w:hint="eastAsia"/>
          <w:b/>
          <w:bCs/>
          <w:sz w:val="24"/>
          <w:szCs w:val="24"/>
          <w:u w:val="single"/>
        </w:rPr>
        <w:t xml:space="preserve">              </w:t>
      </w:r>
      <w:r w:rsidRPr="001A2CA9">
        <w:rPr>
          <w:rFonts w:ascii="宋体" w:hAnsi="宋体" w:hint="eastAsia"/>
          <w:b/>
          <w:bCs/>
          <w:sz w:val="24"/>
          <w:szCs w:val="24"/>
        </w:rPr>
        <w:t xml:space="preserve">_________  </w:t>
      </w:r>
      <w:r w:rsidRPr="001A2CA9">
        <w:rPr>
          <w:rFonts w:ascii="宋体" w:hAnsi="宋体" w:hint="eastAsia"/>
          <w:b/>
          <w:bCs/>
          <w:sz w:val="24"/>
          <w:szCs w:val="24"/>
          <w:u w:val="single"/>
        </w:rPr>
        <w:t xml:space="preserve">   </w:t>
      </w:r>
    </w:p>
    <w:p w:rsidR="000360F3" w:rsidRPr="001A2CA9" w:rsidRDefault="000360F3" w:rsidP="000360F3">
      <w:pPr>
        <w:spacing w:line="360" w:lineRule="auto"/>
        <w:ind w:firstLineChars="1141" w:firstLine="2749"/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bCs/>
          <w:sz w:val="24"/>
          <w:szCs w:val="24"/>
        </w:rPr>
        <w:t>联系电话：___________________</w:t>
      </w:r>
      <w:r w:rsidRPr="001A2CA9">
        <w:rPr>
          <w:rFonts w:ascii="宋体" w:hAnsi="宋体" w:hint="eastAsia"/>
          <w:b/>
          <w:bCs/>
          <w:sz w:val="24"/>
          <w:szCs w:val="24"/>
          <w:u w:val="single"/>
        </w:rPr>
        <w:t xml:space="preserve">       </w:t>
      </w:r>
      <w:r w:rsidRPr="001A2CA9">
        <w:rPr>
          <w:rFonts w:ascii="宋体" w:hAnsi="宋体" w:hint="eastAsia"/>
          <w:b/>
          <w:bCs/>
          <w:sz w:val="24"/>
          <w:szCs w:val="24"/>
        </w:rPr>
        <w:t>______</w:t>
      </w:r>
      <w:r w:rsidRPr="001A2CA9">
        <w:rPr>
          <w:rFonts w:ascii="宋体" w:hAnsi="宋体" w:hint="eastAsia"/>
          <w:b/>
          <w:bCs/>
          <w:sz w:val="24"/>
          <w:szCs w:val="24"/>
          <w:u w:val="single"/>
        </w:rPr>
        <w:t xml:space="preserve">     </w:t>
      </w:r>
    </w:p>
    <w:p w:rsidR="00E10B81" w:rsidRPr="001A2CA9" w:rsidRDefault="00E10B81" w:rsidP="007A428D">
      <w:pPr>
        <w:jc w:val="center"/>
        <w:rPr>
          <w:rFonts w:ascii="宋体" w:hAnsi="宋体"/>
          <w:b/>
          <w:sz w:val="24"/>
          <w:szCs w:val="24"/>
        </w:rPr>
      </w:pPr>
    </w:p>
    <w:p w:rsidR="00133E90" w:rsidRPr="001A2CA9" w:rsidRDefault="007A428D" w:rsidP="007C703F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sz w:val="24"/>
          <w:szCs w:val="24"/>
        </w:rPr>
        <w:lastRenderedPageBreak/>
        <w:t>第一部分</w:t>
      </w:r>
      <w:r w:rsidRPr="001A2CA9">
        <w:rPr>
          <w:rFonts w:ascii="宋体" w:hAnsi="宋体"/>
          <w:b/>
          <w:sz w:val="24"/>
          <w:szCs w:val="24"/>
        </w:rPr>
        <w:t xml:space="preserve"> </w:t>
      </w:r>
      <w:r w:rsidRPr="001A2CA9">
        <w:rPr>
          <w:rFonts w:ascii="宋体" w:hAnsi="宋体" w:hint="eastAsia"/>
          <w:b/>
          <w:sz w:val="24"/>
          <w:szCs w:val="24"/>
        </w:rPr>
        <w:t>投标邀请书</w:t>
      </w:r>
    </w:p>
    <w:p w:rsidR="007A428D" w:rsidRPr="001A2CA9" w:rsidRDefault="007A428D" w:rsidP="00071082">
      <w:pPr>
        <w:ind w:firstLine="465"/>
        <w:rPr>
          <w:rFonts w:ascii="宋体" w:hAnsi="宋体"/>
          <w:sz w:val="24"/>
          <w:szCs w:val="24"/>
        </w:rPr>
      </w:pPr>
      <w:bookmarkStart w:id="0" w:name="OLE_LINK5"/>
      <w:bookmarkStart w:id="1" w:name="OLE_LINK6"/>
      <w:r w:rsidRPr="001A2CA9">
        <w:rPr>
          <w:rFonts w:ascii="宋体" w:hAnsi="宋体" w:hint="eastAsia"/>
          <w:sz w:val="24"/>
          <w:szCs w:val="24"/>
        </w:rPr>
        <w:t>山东省药用玻璃股份有限公司</w:t>
      </w:r>
      <w:bookmarkEnd w:id="0"/>
      <w:bookmarkEnd w:id="1"/>
      <w:r w:rsidRPr="001A2CA9">
        <w:rPr>
          <w:rFonts w:ascii="宋体" w:hAnsi="宋体" w:hint="eastAsia"/>
          <w:sz w:val="24"/>
          <w:szCs w:val="24"/>
        </w:rPr>
        <w:t>现邀请合格的投标商就公司</w:t>
      </w:r>
      <w:r w:rsidR="005A144A">
        <w:rPr>
          <w:rFonts w:ascii="宋体" w:hAnsi="宋体" w:hint="eastAsia"/>
          <w:b/>
          <w:color w:val="FF0000"/>
          <w:sz w:val="24"/>
          <w:szCs w:val="24"/>
          <w:u w:val="single"/>
        </w:rPr>
        <w:t>除尘灰出</w:t>
      </w:r>
      <w:r w:rsidRPr="00A2380E">
        <w:rPr>
          <w:rFonts w:ascii="宋体" w:hAnsi="宋体" w:hint="eastAsia"/>
          <w:b/>
          <w:color w:val="FF0000"/>
          <w:sz w:val="24"/>
          <w:szCs w:val="24"/>
          <w:u w:val="single"/>
        </w:rPr>
        <w:t>售</w:t>
      </w:r>
      <w:r w:rsidRPr="001A2CA9">
        <w:rPr>
          <w:rFonts w:ascii="宋体" w:hAnsi="宋体" w:hint="eastAsia"/>
          <w:sz w:val="24"/>
          <w:szCs w:val="24"/>
        </w:rPr>
        <w:t>进行密封投标。具体内容如下：</w:t>
      </w:r>
    </w:p>
    <w:p w:rsidR="0098095D" w:rsidRPr="001A2CA9" w:rsidRDefault="00133E90" w:rsidP="00071082">
      <w:pPr>
        <w:rPr>
          <w:rFonts w:ascii="宋体" w:hAnsi="宋体"/>
          <w:sz w:val="24"/>
          <w:szCs w:val="24"/>
        </w:rPr>
      </w:pPr>
      <w:bookmarkStart w:id="2" w:name="OLE_LINK1"/>
      <w:bookmarkStart w:id="3" w:name="OLE_LINK2"/>
      <w:r w:rsidRPr="001A2CA9">
        <w:rPr>
          <w:rFonts w:ascii="宋体" w:hAnsi="宋体" w:hint="eastAsia"/>
          <w:sz w:val="24"/>
          <w:szCs w:val="24"/>
        </w:rPr>
        <w:t>1.</w:t>
      </w:r>
      <w:r w:rsidR="00550C3E" w:rsidRPr="001A2CA9">
        <w:rPr>
          <w:rFonts w:ascii="宋体" w:hAnsi="宋体" w:hint="eastAsia"/>
          <w:sz w:val="24"/>
          <w:szCs w:val="24"/>
        </w:rPr>
        <w:t>投标、</w:t>
      </w:r>
      <w:r w:rsidR="007A428D" w:rsidRPr="001A2CA9">
        <w:rPr>
          <w:rFonts w:ascii="宋体" w:hAnsi="宋体" w:hint="eastAsia"/>
          <w:sz w:val="24"/>
          <w:szCs w:val="24"/>
        </w:rPr>
        <w:t>开标</w:t>
      </w:r>
      <w:r w:rsidR="00550C3E" w:rsidRPr="001A2CA9">
        <w:rPr>
          <w:rFonts w:ascii="宋体" w:hAnsi="宋体" w:hint="eastAsia"/>
          <w:sz w:val="24"/>
          <w:szCs w:val="24"/>
        </w:rPr>
        <w:t>截止</w:t>
      </w:r>
      <w:r w:rsidR="007A428D" w:rsidRPr="001A2CA9">
        <w:rPr>
          <w:rFonts w:ascii="宋体" w:hAnsi="宋体" w:hint="eastAsia"/>
          <w:sz w:val="24"/>
          <w:szCs w:val="24"/>
        </w:rPr>
        <w:t>时间</w:t>
      </w:r>
      <w:r w:rsidR="00550C3E" w:rsidRPr="001A2CA9">
        <w:rPr>
          <w:rFonts w:ascii="宋体" w:hAnsi="宋体" w:hint="eastAsia"/>
          <w:sz w:val="24"/>
          <w:szCs w:val="24"/>
        </w:rPr>
        <w:t>及</w:t>
      </w:r>
      <w:r w:rsidR="007A428D" w:rsidRPr="001A2CA9">
        <w:rPr>
          <w:rFonts w:ascii="宋体" w:hAnsi="宋体" w:hint="eastAsia"/>
          <w:sz w:val="24"/>
          <w:szCs w:val="24"/>
        </w:rPr>
        <w:t>地点：</w:t>
      </w:r>
      <w:r w:rsidR="00804518" w:rsidRPr="001A2CA9">
        <w:rPr>
          <w:rFonts w:ascii="宋体" w:hAnsi="宋体" w:hint="eastAsia"/>
          <w:b/>
          <w:color w:val="FF0000"/>
          <w:sz w:val="24"/>
          <w:szCs w:val="24"/>
        </w:rPr>
        <w:t>202</w:t>
      </w:r>
      <w:r w:rsidR="00687DD4">
        <w:rPr>
          <w:rFonts w:ascii="宋体" w:hAnsi="宋体" w:hint="eastAsia"/>
          <w:b/>
          <w:color w:val="FF0000"/>
          <w:sz w:val="24"/>
          <w:szCs w:val="24"/>
        </w:rPr>
        <w:t>6</w:t>
      </w:r>
      <w:r w:rsidR="007A428D" w:rsidRPr="001A2CA9">
        <w:rPr>
          <w:rFonts w:ascii="宋体" w:hAnsi="宋体" w:hint="eastAsia"/>
          <w:b/>
          <w:color w:val="FF0000"/>
          <w:sz w:val="24"/>
          <w:szCs w:val="24"/>
        </w:rPr>
        <w:t>年</w:t>
      </w:r>
      <w:r w:rsidR="00687DD4">
        <w:rPr>
          <w:rFonts w:ascii="宋体" w:hAnsi="宋体" w:hint="eastAsia"/>
          <w:b/>
          <w:color w:val="FF0000"/>
          <w:sz w:val="24"/>
          <w:szCs w:val="24"/>
        </w:rPr>
        <w:t>1</w:t>
      </w:r>
      <w:r w:rsidR="007A428D" w:rsidRPr="001A2CA9">
        <w:rPr>
          <w:rFonts w:ascii="宋体" w:hAnsi="宋体" w:hint="eastAsia"/>
          <w:b/>
          <w:color w:val="FF0000"/>
          <w:sz w:val="24"/>
          <w:szCs w:val="24"/>
        </w:rPr>
        <w:t>月</w:t>
      </w:r>
      <w:r w:rsidR="00687DD4">
        <w:rPr>
          <w:rFonts w:ascii="宋体" w:hAnsi="宋体" w:hint="eastAsia"/>
          <w:b/>
          <w:color w:val="FF0000"/>
          <w:sz w:val="24"/>
          <w:szCs w:val="24"/>
        </w:rPr>
        <w:t>30</w:t>
      </w:r>
      <w:r w:rsidR="00B4066D" w:rsidRPr="001A2CA9">
        <w:rPr>
          <w:rFonts w:ascii="宋体" w:hAnsi="宋体" w:hint="eastAsia"/>
          <w:b/>
          <w:color w:val="FF0000"/>
          <w:sz w:val="24"/>
          <w:szCs w:val="24"/>
        </w:rPr>
        <w:t>日</w:t>
      </w:r>
      <w:r w:rsidR="005A144A">
        <w:rPr>
          <w:rFonts w:ascii="宋体" w:hAnsi="宋体" w:hint="eastAsia"/>
          <w:b/>
          <w:color w:val="FF0000"/>
          <w:sz w:val="24"/>
          <w:szCs w:val="24"/>
        </w:rPr>
        <w:t>下</w:t>
      </w:r>
      <w:r w:rsidR="007A428D" w:rsidRPr="001A2CA9">
        <w:rPr>
          <w:rFonts w:ascii="宋体" w:hAnsi="宋体" w:hint="eastAsia"/>
          <w:b/>
          <w:color w:val="FF0000"/>
          <w:sz w:val="24"/>
          <w:szCs w:val="24"/>
        </w:rPr>
        <w:t>午</w:t>
      </w:r>
      <w:r w:rsidR="005A144A">
        <w:rPr>
          <w:rFonts w:ascii="宋体" w:hAnsi="宋体" w:hint="eastAsia"/>
          <w:b/>
          <w:color w:val="FF0000"/>
          <w:sz w:val="24"/>
          <w:szCs w:val="24"/>
        </w:rPr>
        <w:t>3</w:t>
      </w:r>
      <w:r w:rsidR="007A428D" w:rsidRPr="001A2CA9">
        <w:rPr>
          <w:rFonts w:ascii="宋体" w:hAnsi="宋体" w:hint="eastAsia"/>
          <w:b/>
          <w:color w:val="FF0000"/>
          <w:sz w:val="24"/>
          <w:szCs w:val="24"/>
        </w:rPr>
        <w:t>：</w:t>
      </w:r>
      <w:r w:rsidR="00864A9C">
        <w:rPr>
          <w:rFonts w:ascii="宋体" w:hAnsi="宋体" w:hint="eastAsia"/>
          <w:b/>
          <w:color w:val="FF0000"/>
          <w:sz w:val="24"/>
          <w:szCs w:val="24"/>
        </w:rPr>
        <w:t>00</w:t>
      </w:r>
      <w:r w:rsidR="007A428D" w:rsidRPr="001A2CA9">
        <w:rPr>
          <w:rFonts w:ascii="宋体" w:hAnsi="宋体" w:hint="eastAsia"/>
          <w:sz w:val="24"/>
          <w:szCs w:val="24"/>
        </w:rPr>
        <w:t>（北京时间），</w:t>
      </w:r>
      <w:r w:rsidR="00396F02" w:rsidRPr="001A2CA9">
        <w:rPr>
          <w:rFonts w:ascii="宋体" w:hAnsi="宋体" w:hint="eastAsia"/>
          <w:sz w:val="24"/>
          <w:szCs w:val="24"/>
        </w:rPr>
        <w:t>山东省药用玻璃股份有限公司办公楼</w:t>
      </w:r>
      <w:r w:rsidR="00DF1B9E" w:rsidRPr="001A2CA9">
        <w:rPr>
          <w:rFonts w:ascii="宋体" w:hAnsi="宋体" w:hint="eastAsia"/>
          <w:sz w:val="24"/>
          <w:szCs w:val="24"/>
        </w:rPr>
        <w:t>十</w:t>
      </w:r>
      <w:r w:rsidR="00396F02" w:rsidRPr="001A2CA9">
        <w:rPr>
          <w:rFonts w:ascii="宋体" w:hAnsi="宋体" w:hint="eastAsia"/>
          <w:sz w:val="24"/>
          <w:szCs w:val="24"/>
        </w:rPr>
        <w:t>三楼</w:t>
      </w:r>
      <w:r w:rsidR="00820271" w:rsidRPr="001A2CA9">
        <w:rPr>
          <w:rFonts w:ascii="宋体" w:hAnsi="宋体" w:hint="eastAsia"/>
          <w:sz w:val="24"/>
          <w:szCs w:val="24"/>
        </w:rPr>
        <w:t>东</w:t>
      </w:r>
      <w:r w:rsidR="00396F02" w:rsidRPr="001A2CA9">
        <w:rPr>
          <w:rFonts w:ascii="宋体" w:hAnsi="宋体" w:hint="eastAsia"/>
          <w:sz w:val="24"/>
          <w:szCs w:val="24"/>
        </w:rPr>
        <w:t>会议室</w:t>
      </w:r>
      <w:r w:rsidR="00C02B0E" w:rsidRPr="001A2CA9">
        <w:rPr>
          <w:rFonts w:ascii="宋体" w:hAnsi="宋体" w:hint="eastAsia"/>
          <w:sz w:val="24"/>
          <w:szCs w:val="24"/>
        </w:rPr>
        <w:t>；</w:t>
      </w:r>
      <w:r w:rsidR="00550C3E" w:rsidRPr="001A2CA9">
        <w:rPr>
          <w:rFonts w:ascii="宋体" w:hAnsi="宋体" w:hint="eastAsia"/>
          <w:sz w:val="24"/>
          <w:szCs w:val="24"/>
        </w:rPr>
        <w:t>逾期收到或不符合规定的投标文件，恕不受理。</w:t>
      </w:r>
    </w:p>
    <w:p w:rsidR="00105F34" w:rsidRPr="001A2CA9" w:rsidRDefault="00105F34" w:rsidP="00071082">
      <w:pPr>
        <w:rPr>
          <w:rFonts w:ascii="宋体" w:hAnsi="宋体"/>
          <w:sz w:val="24"/>
          <w:szCs w:val="24"/>
        </w:rPr>
      </w:pPr>
      <w:r w:rsidRPr="00A2380E">
        <w:rPr>
          <w:rFonts w:ascii="宋体" w:hAnsi="宋体" w:hint="eastAsia"/>
          <w:b/>
          <w:color w:val="FF0000"/>
          <w:sz w:val="24"/>
          <w:szCs w:val="24"/>
        </w:rPr>
        <w:t>2.</w:t>
      </w:r>
      <w:r w:rsidRPr="00A2380E">
        <w:rPr>
          <w:rFonts w:ascii="宋体" w:hAnsi="宋体" w:hint="eastAsia"/>
          <w:b/>
          <w:bCs/>
          <w:color w:val="FF0000"/>
          <w:sz w:val="24"/>
          <w:szCs w:val="24"/>
        </w:rPr>
        <w:t>本次招标文件为线上发放</w:t>
      </w:r>
      <w:r w:rsidR="00F53F34" w:rsidRPr="00A2380E">
        <w:rPr>
          <w:rFonts w:ascii="宋体" w:hAnsi="宋体" w:hint="eastAsia"/>
          <w:b/>
          <w:bCs/>
          <w:color w:val="FF0000"/>
          <w:sz w:val="24"/>
          <w:szCs w:val="24"/>
        </w:rPr>
        <w:t>，</w:t>
      </w:r>
      <w:r w:rsidRPr="00A2380E">
        <w:rPr>
          <w:rFonts w:ascii="宋体" w:hAnsi="宋体" w:hint="eastAsia"/>
          <w:b/>
          <w:color w:val="FF0000"/>
          <w:sz w:val="24"/>
          <w:szCs w:val="24"/>
        </w:rPr>
        <w:t>投标</w:t>
      </w:r>
      <w:r w:rsidR="004558DA" w:rsidRPr="00A2380E">
        <w:rPr>
          <w:rFonts w:ascii="宋体" w:hAnsi="宋体" w:hint="eastAsia"/>
          <w:b/>
          <w:color w:val="FF0000"/>
          <w:sz w:val="24"/>
          <w:szCs w:val="24"/>
        </w:rPr>
        <w:t>人</w:t>
      </w:r>
      <w:r w:rsidRPr="00A2380E">
        <w:rPr>
          <w:rFonts w:ascii="宋体" w:hAnsi="宋体" w:hint="eastAsia"/>
          <w:b/>
          <w:color w:val="FF0000"/>
          <w:sz w:val="24"/>
          <w:szCs w:val="24"/>
        </w:rPr>
        <w:t>需在开标前缴纳投标保证金</w:t>
      </w:r>
      <w:r w:rsidR="005A144A">
        <w:rPr>
          <w:rFonts w:ascii="宋体" w:hAnsi="宋体" w:hint="eastAsia"/>
          <w:b/>
          <w:color w:val="FF0000"/>
          <w:sz w:val="24"/>
          <w:szCs w:val="24"/>
        </w:rPr>
        <w:t>1万</w:t>
      </w:r>
      <w:r w:rsidRPr="00A2380E">
        <w:rPr>
          <w:rFonts w:ascii="宋体" w:hAnsi="宋体" w:hint="eastAsia"/>
          <w:b/>
          <w:color w:val="FF0000"/>
          <w:sz w:val="24"/>
          <w:szCs w:val="24"/>
        </w:rPr>
        <w:t>元后方具有投标资格。</w:t>
      </w:r>
      <w:r w:rsidRPr="001A2CA9">
        <w:rPr>
          <w:rFonts w:ascii="宋体" w:hAnsi="宋体"/>
          <w:bCs/>
          <w:sz w:val="24"/>
          <w:szCs w:val="24"/>
        </w:rPr>
        <w:t>由投标</w:t>
      </w:r>
      <w:r w:rsidR="004558DA" w:rsidRPr="001A2CA9">
        <w:rPr>
          <w:rFonts w:ascii="宋体" w:hAnsi="宋体" w:hint="eastAsia"/>
          <w:bCs/>
          <w:sz w:val="24"/>
          <w:szCs w:val="24"/>
        </w:rPr>
        <w:t>人</w:t>
      </w:r>
      <w:r w:rsidRPr="001A2CA9">
        <w:rPr>
          <w:rFonts w:ascii="宋体" w:hAnsi="宋体"/>
          <w:bCs/>
          <w:sz w:val="24"/>
          <w:szCs w:val="24"/>
        </w:rPr>
        <w:t>在开标前</w:t>
      </w:r>
      <w:r w:rsidRPr="001A2CA9">
        <w:rPr>
          <w:rFonts w:ascii="宋体" w:hAnsi="宋体" w:hint="eastAsia"/>
          <w:bCs/>
          <w:sz w:val="24"/>
          <w:szCs w:val="24"/>
        </w:rPr>
        <w:t>1天</w:t>
      </w:r>
      <w:r w:rsidRPr="001A2CA9">
        <w:rPr>
          <w:rFonts w:ascii="宋体" w:hAnsi="宋体"/>
          <w:bCs/>
          <w:sz w:val="24"/>
          <w:szCs w:val="24"/>
        </w:rPr>
        <w:t>汇入</w:t>
      </w:r>
      <w:r w:rsidRPr="001A2CA9">
        <w:rPr>
          <w:rFonts w:ascii="宋体" w:hAnsi="宋体" w:hint="eastAsia"/>
          <w:bCs/>
          <w:sz w:val="24"/>
          <w:szCs w:val="24"/>
        </w:rPr>
        <w:t>招标</w:t>
      </w:r>
      <w:r w:rsidR="004558DA" w:rsidRPr="001A2CA9">
        <w:rPr>
          <w:rFonts w:ascii="宋体" w:hAnsi="宋体" w:hint="eastAsia"/>
          <w:bCs/>
          <w:sz w:val="24"/>
          <w:szCs w:val="24"/>
        </w:rPr>
        <w:t>人</w:t>
      </w:r>
      <w:r w:rsidRPr="001A2CA9">
        <w:rPr>
          <w:rFonts w:ascii="宋体" w:hAnsi="宋体"/>
          <w:bCs/>
          <w:sz w:val="24"/>
          <w:szCs w:val="24"/>
        </w:rPr>
        <w:t>账号（</w:t>
      </w:r>
      <w:r w:rsidR="00614C35" w:rsidRPr="001A2CA9">
        <w:rPr>
          <w:rFonts w:ascii="宋体" w:hAnsi="宋体" w:hint="eastAsia"/>
          <w:bCs/>
          <w:sz w:val="24"/>
          <w:szCs w:val="24"/>
        </w:rPr>
        <w:t>山东省药用玻璃股份有限公司-</w:t>
      </w:r>
      <w:r w:rsidRPr="001A2CA9">
        <w:rPr>
          <w:rFonts w:ascii="宋体" w:hAnsi="宋体" w:hint="eastAsia"/>
          <w:bCs/>
          <w:sz w:val="24"/>
          <w:szCs w:val="24"/>
        </w:rPr>
        <w:t>工行</w:t>
      </w:r>
      <w:r w:rsidRPr="001A2CA9">
        <w:rPr>
          <w:rFonts w:ascii="宋体" w:hAnsi="宋体"/>
          <w:bCs/>
          <w:sz w:val="24"/>
          <w:szCs w:val="24"/>
        </w:rPr>
        <w:t>沂源支行：</w:t>
      </w:r>
      <w:r w:rsidRPr="001A2CA9">
        <w:rPr>
          <w:rFonts w:ascii="宋体" w:hAnsi="宋体"/>
          <w:sz w:val="24"/>
        </w:rPr>
        <w:t>1603008109022101362</w:t>
      </w:r>
      <w:r w:rsidRPr="001A2CA9">
        <w:rPr>
          <w:rFonts w:ascii="宋体" w:hAnsi="宋体" w:hint="eastAsia"/>
          <w:sz w:val="24"/>
        </w:rPr>
        <w:t>，并备注为投标保证金，注明单位名称</w:t>
      </w:r>
      <w:r w:rsidR="005A144A">
        <w:rPr>
          <w:rFonts w:ascii="宋体" w:hAnsi="宋体" w:hint="eastAsia"/>
          <w:sz w:val="24"/>
        </w:rPr>
        <w:t>，并以投标单位的名义交费</w:t>
      </w:r>
      <w:r w:rsidRPr="001A2CA9">
        <w:rPr>
          <w:rFonts w:ascii="宋体" w:hAnsi="宋体"/>
          <w:bCs/>
          <w:sz w:val="24"/>
          <w:szCs w:val="24"/>
        </w:rPr>
        <w:t>）</w:t>
      </w:r>
      <w:r w:rsidRPr="001A2CA9">
        <w:rPr>
          <w:rFonts w:ascii="宋体" w:hAnsi="宋体" w:hint="eastAsia"/>
          <w:bCs/>
          <w:sz w:val="24"/>
          <w:szCs w:val="24"/>
        </w:rPr>
        <w:t>。</w:t>
      </w:r>
      <w:r w:rsidRPr="001A2CA9">
        <w:rPr>
          <w:rFonts w:ascii="宋体" w:hAnsi="宋体" w:hint="eastAsia"/>
          <w:sz w:val="24"/>
          <w:szCs w:val="24"/>
        </w:rPr>
        <w:t>投标</w:t>
      </w:r>
      <w:r w:rsidR="004558DA" w:rsidRPr="001A2CA9">
        <w:rPr>
          <w:rFonts w:ascii="宋体" w:hAnsi="宋体" w:hint="eastAsia"/>
          <w:sz w:val="24"/>
          <w:szCs w:val="24"/>
        </w:rPr>
        <w:t>人</w:t>
      </w:r>
      <w:r w:rsidRPr="001A2CA9">
        <w:rPr>
          <w:rFonts w:ascii="宋体" w:hAnsi="宋体" w:hint="eastAsia"/>
          <w:sz w:val="24"/>
          <w:szCs w:val="24"/>
        </w:rPr>
        <w:t>在收到</w:t>
      </w:r>
      <w:r w:rsidR="00811603" w:rsidRPr="001A2CA9">
        <w:rPr>
          <w:rFonts w:ascii="宋体" w:hAnsi="宋体" w:hint="eastAsia"/>
          <w:sz w:val="24"/>
          <w:szCs w:val="24"/>
        </w:rPr>
        <w:t>招标</w:t>
      </w:r>
      <w:r w:rsidRPr="001A2CA9">
        <w:rPr>
          <w:rFonts w:ascii="宋体" w:hAnsi="宋体" w:hint="eastAsia"/>
          <w:sz w:val="24"/>
          <w:szCs w:val="24"/>
        </w:rPr>
        <w:t>邀请书后请到山东省药用玻璃股份有限公司</w:t>
      </w:r>
      <w:r w:rsidRPr="001A2CA9">
        <w:rPr>
          <w:rFonts w:ascii="宋体" w:hAnsi="宋体" w:hint="eastAsia"/>
          <w:sz w:val="24"/>
          <w:szCs w:val="24"/>
          <w:u w:val="single"/>
        </w:rPr>
        <w:t>现场准时投标</w:t>
      </w:r>
      <w:r w:rsidRPr="001A2CA9">
        <w:rPr>
          <w:rFonts w:ascii="宋体" w:hAnsi="宋体" w:hint="eastAsia"/>
          <w:sz w:val="24"/>
          <w:szCs w:val="24"/>
        </w:rPr>
        <w:t>。</w:t>
      </w:r>
    </w:p>
    <w:p w:rsidR="00982421" w:rsidRPr="001A2CA9" w:rsidRDefault="005B2E88" w:rsidP="00071082">
      <w:pPr>
        <w:rPr>
          <w:rFonts w:ascii="宋体" w:hAnsi="宋体"/>
          <w:bCs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3.</w:t>
      </w:r>
      <w:r w:rsidRPr="001A2CA9">
        <w:rPr>
          <w:rFonts w:ascii="宋体" w:hAnsi="宋体" w:hint="eastAsia"/>
          <w:bCs/>
          <w:sz w:val="24"/>
          <w:szCs w:val="24"/>
        </w:rPr>
        <w:t>投标保证金是投标文件的组成部分之一；未中标的退还保证金；中标的在合同</w:t>
      </w:r>
      <w:r w:rsidR="008969AF" w:rsidRPr="001A2CA9">
        <w:rPr>
          <w:rFonts w:ascii="宋体" w:hAnsi="宋体" w:hint="eastAsia"/>
          <w:bCs/>
          <w:sz w:val="24"/>
          <w:szCs w:val="24"/>
        </w:rPr>
        <w:t>履行完成</w:t>
      </w:r>
      <w:r w:rsidRPr="001A2CA9">
        <w:rPr>
          <w:rFonts w:ascii="宋体" w:hAnsi="宋体" w:hint="eastAsia"/>
          <w:bCs/>
          <w:sz w:val="24"/>
          <w:szCs w:val="24"/>
        </w:rPr>
        <w:t>后退还；中标方在投标有效期内撤标的，不及时签订合同的或未按合同要求签定合同的，</w:t>
      </w:r>
      <w:r w:rsidR="008969AF" w:rsidRPr="001A2CA9">
        <w:rPr>
          <w:rFonts w:ascii="宋体" w:hAnsi="宋体" w:hint="eastAsia"/>
          <w:bCs/>
          <w:sz w:val="24"/>
          <w:szCs w:val="24"/>
        </w:rPr>
        <w:t>不履行合同的，</w:t>
      </w:r>
      <w:r w:rsidRPr="001A2CA9">
        <w:rPr>
          <w:rFonts w:ascii="宋体" w:hAnsi="宋体" w:hint="eastAsia"/>
          <w:bCs/>
          <w:sz w:val="24"/>
          <w:szCs w:val="24"/>
        </w:rPr>
        <w:t>没收投标保证金。</w:t>
      </w:r>
    </w:p>
    <w:p w:rsidR="007A428D" w:rsidRPr="001A2CA9" w:rsidRDefault="00CA1F44" w:rsidP="00071082">
      <w:pPr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4</w:t>
      </w:r>
      <w:r w:rsidR="00503D02" w:rsidRPr="001A2CA9">
        <w:rPr>
          <w:rFonts w:ascii="宋体" w:hAnsi="宋体" w:hint="eastAsia"/>
          <w:sz w:val="24"/>
          <w:szCs w:val="24"/>
        </w:rPr>
        <w:t>.</w:t>
      </w:r>
      <w:r w:rsidR="007A428D" w:rsidRPr="001A2CA9">
        <w:rPr>
          <w:rFonts w:ascii="宋体" w:hAnsi="宋体" w:hint="eastAsia"/>
          <w:sz w:val="24"/>
          <w:szCs w:val="24"/>
        </w:rPr>
        <w:t>地址：山东省淄博市沂源县城药玻路1号</w:t>
      </w:r>
    </w:p>
    <w:p w:rsidR="00032C0D" w:rsidRDefault="007A428D" w:rsidP="00071082">
      <w:pPr>
        <w:rPr>
          <w:rFonts w:ascii="宋体" w:hAnsi="宋体" w:hint="eastAsia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邮编：</w:t>
      </w:r>
      <w:r w:rsidRPr="001A2CA9">
        <w:rPr>
          <w:rFonts w:ascii="宋体" w:hAnsi="宋体"/>
          <w:sz w:val="24"/>
          <w:szCs w:val="24"/>
        </w:rPr>
        <w:t xml:space="preserve">256100                 </w:t>
      </w:r>
      <w:r w:rsidR="004E78AA" w:rsidRPr="001A2CA9">
        <w:rPr>
          <w:rFonts w:ascii="宋体" w:hAnsi="宋体" w:hint="eastAsia"/>
          <w:sz w:val="24"/>
          <w:szCs w:val="24"/>
        </w:rPr>
        <w:t xml:space="preserve">             </w:t>
      </w:r>
      <w:r w:rsidR="00927CFD" w:rsidRPr="001A2CA9">
        <w:rPr>
          <w:rFonts w:ascii="宋体" w:hAnsi="宋体" w:hint="eastAsia"/>
          <w:sz w:val="24"/>
          <w:szCs w:val="24"/>
        </w:rPr>
        <w:t xml:space="preserve">     </w:t>
      </w:r>
      <w:r w:rsidR="00673748" w:rsidRPr="001A2CA9">
        <w:rPr>
          <w:rFonts w:ascii="宋体" w:hAnsi="宋体" w:hint="eastAsia"/>
          <w:sz w:val="24"/>
          <w:szCs w:val="24"/>
        </w:rPr>
        <w:t xml:space="preserve"> </w:t>
      </w:r>
      <w:r w:rsidRPr="001A2CA9">
        <w:rPr>
          <w:rFonts w:ascii="宋体" w:hAnsi="宋体" w:hint="eastAsia"/>
          <w:sz w:val="24"/>
          <w:szCs w:val="24"/>
        </w:rPr>
        <w:t>联系人：</w:t>
      </w:r>
      <w:r w:rsidR="0029438F" w:rsidRPr="001A2CA9">
        <w:rPr>
          <w:rFonts w:ascii="宋体" w:hAnsi="宋体" w:hint="eastAsia"/>
          <w:sz w:val="24"/>
          <w:szCs w:val="24"/>
        </w:rPr>
        <w:t>王先生</w:t>
      </w:r>
      <w:r w:rsidRPr="001A2CA9">
        <w:rPr>
          <w:rFonts w:ascii="宋体" w:hAnsi="宋体"/>
          <w:sz w:val="24"/>
          <w:szCs w:val="24"/>
        </w:rPr>
        <w:t xml:space="preserve"> </w:t>
      </w:r>
      <w:r w:rsidR="009B095B" w:rsidRPr="001A2CA9">
        <w:rPr>
          <w:rFonts w:ascii="宋体" w:hAnsi="宋体" w:hint="eastAsia"/>
          <w:sz w:val="24"/>
          <w:szCs w:val="24"/>
        </w:rPr>
        <w:t>0533-3259015</w:t>
      </w:r>
    </w:p>
    <w:p w:rsidR="007A428D" w:rsidRPr="001A2CA9" w:rsidRDefault="007A428D" w:rsidP="00071082">
      <w:pPr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电话：0533-3259015</w:t>
      </w:r>
      <w:r w:rsidRPr="001A2CA9">
        <w:rPr>
          <w:rFonts w:ascii="宋体" w:hAnsi="宋体"/>
          <w:sz w:val="24"/>
          <w:szCs w:val="24"/>
        </w:rPr>
        <w:t xml:space="preserve">    </w:t>
      </w:r>
      <w:r w:rsidRPr="001A2CA9">
        <w:rPr>
          <w:rFonts w:ascii="宋体" w:hAnsi="宋体" w:hint="eastAsia"/>
          <w:sz w:val="24"/>
          <w:szCs w:val="24"/>
        </w:rPr>
        <w:t xml:space="preserve">      </w:t>
      </w:r>
      <w:r w:rsidR="004E78AA" w:rsidRPr="001A2CA9">
        <w:rPr>
          <w:rFonts w:ascii="宋体" w:hAnsi="宋体" w:hint="eastAsia"/>
          <w:sz w:val="24"/>
          <w:szCs w:val="24"/>
        </w:rPr>
        <w:t xml:space="preserve">             </w:t>
      </w:r>
      <w:r w:rsidR="00673748" w:rsidRPr="001A2CA9">
        <w:rPr>
          <w:rFonts w:ascii="宋体" w:hAnsi="宋体" w:hint="eastAsia"/>
          <w:sz w:val="24"/>
          <w:szCs w:val="24"/>
        </w:rPr>
        <w:t xml:space="preserve">      </w:t>
      </w:r>
      <w:r w:rsidRPr="001A2CA9">
        <w:rPr>
          <w:rFonts w:ascii="宋体" w:hAnsi="宋体" w:hint="eastAsia"/>
          <w:sz w:val="24"/>
          <w:szCs w:val="24"/>
        </w:rPr>
        <w:t xml:space="preserve"> 传真：0533-3243376</w:t>
      </w:r>
    </w:p>
    <w:p w:rsidR="008969AF" w:rsidRPr="00687DD4" w:rsidRDefault="00BC5C09" w:rsidP="00071082">
      <w:pPr>
        <w:rPr>
          <w:rFonts w:ascii="宋体" w:hAnsi="宋体"/>
          <w:b/>
          <w:color w:val="FF0000"/>
          <w:sz w:val="28"/>
          <w:szCs w:val="28"/>
        </w:rPr>
      </w:pPr>
      <w:r w:rsidRPr="00687DD4">
        <w:rPr>
          <w:rFonts w:ascii="宋体" w:hAnsi="宋体" w:hint="eastAsia"/>
          <w:b/>
          <w:color w:val="FF0000"/>
          <w:sz w:val="28"/>
          <w:szCs w:val="28"/>
        </w:rPr>
        <w:t>招标</w:t>
      </w:r>
      <w:r w:rsidR="003710EB" w:rsidRPr="00687DD4">
        <w:rPr>
          <w:rFonts w:ascii="宋体" w:hAnsi="宋体" w:hint="eastAsia"/>
          <w:b/>
          <w:color w:val="FF0000"/>
          <w:sz w:val="28"/>
          <w:szCs w:val="28"/>
        </w:rPr>
        <w:t>咨询人：物管处：宋成吉15069335887</w:t>
      </w:r>
    </w:p>
    <w:p w:rsidR="003710EB" w:rsidRDefault="007C703F" w:rsidP="00071082">
      <w:pPr>
        <w:jc w:val="right"/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 xml:space="preserve">                             </w:t>
      </w:r>
    </w:p>
    <w:p w:rsidR="007C703F" w:rsidRPr="001A2CA9" w:rsidRDefault="007C703F" w:rsidP="00071082">
      <w:pPr>
        <w:jc w:val="right"/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山东省药用玻璃股份有限公司</w:t>
      </w:r>
    </w:p>
    <w:p w:rsidR="007C703F" w:rsidRPr="001A2CA9" w:rsidRDefault="007C703F" w:rsidP="00071082">
      <w:pPr>
        <w:pStyle w:val="a3"/>
        <w:jc w:val="right"/>
        <w:rPr>
          <w:rFonts w:ascii="宋体" w:hAnsi="宋体"/>
          <w:szCs w:val="24"/>
        </w:rPr>
      </w:pPr>
      <w:r w:rsidRPr="001A2CA9">
        <w:rPr>
          <w:rFonts w:ascii="宋体" w:hAnsi="宋体" w:hint="eastAsia"/>
          <w:szCs w:val="24"/>
        </w:rPr>
        <w:t>202</w:t>
      </w:r>
      <w:r w:rsidR="00687DD4">
        <w:rPr>
          <w:rFonts w:ascii="宋体" w:hAnsi="宋体" w:hint="eastAsia"/>
          <w:szCs w:val="24"/>
        </w:rPr>
        <w:t>6</w:t>
      </w:r>
      <w:r w:rsidRPr="001A2CA9">
        <w:rPr>
          <w:rFonts w:ascii="宋体" w:hAnsi="宋体" w:hint="eastAsia"/>
          <w:szCs w:val="24"/>
        </w:rPr>
        <w:t>年</w:t>
      </w:r>
      <w:r w:rsidR="00687DD4">
        <w:rPr>
          <w:rFonts w:ascii="宋体" w:hAnsi="宋体" w:hint="eastAsia"/>
          <w:szCs w:val="24"/>
        </w:rPr>
        <w:t>1</w:t>
      </w:r>
      <w:r w:rsidRPr="001A2CA9">
        <w:rPr>
          <w:rFonts w:ascii="宋体" w:hAnsi="宋体" w:hint="eastAsia"/>
          <w:szCs w:val="24"/>
        </w:rPr>
        <w:t>月</w:t>
      </w:r>
      <w:r w:rsidR="00687DD4">
        <w:rPr>
          <w:rFonts w:ascii="宋体" w:hAnsi="宋体" w:hint="eastAsia"/>
          <w:szCs w:val="24"/>
        </w:rPr>
        <w:t>22</w:t>
      </w:r>
      <w:r w:rsidRPr="001A2CA9">
        <w:rPr>
          <w:rFonts w:ascii="宋体" w:hAnsi="宋体" w:hint="eastAsia"/>
          <w:szCs w:val="24"/>
        </w:rPr>
        <w:t>日</w:t>
      </w:r>
    </w:p>
    <w:p w:rsidR="007C703F" w:rsidRPr="001A2CA9" w:rsidRDefault="007C703F" w:rsidP="00071082">
      <w:pPr>
        <w:rPr>
          <w:rFonts w:ascii="宋体" w:hAnsi="宋体"/>
          <w:sz w:val="24"/>
          <w:szCs w:val="24"/>
        </w:rPr>
      </w:pPr>
    </w:p>
    <w:bookmarkEnd w:id="2"/>
    <w:bookmarkEnd w:id="3"/>
    <w:p w:rsidR="00CA1F44" w:rsidRPr="001A2CA9" w:rsidRDefault="00CA1F44" w:rsidP="00071082">
      <w:pPr>
        <w:jc w:val="center"/>
        <w:rPr>
          <w:rFonts w:ascii="宋体" w:hAnsi="宋体"/>
          <w:b/>
          <w:sz w:val="24"/>
          <w:szCs w:val="24"/>
        </w:rPr>
      </w:pPr>
    </w:p>
    <w:p w:rsidR="002877BA" w:rsidRPr="001A2CA9" w:rsidRDefault="00A042E4" w:rsidP="00071082">
      <w:pPr>
        <w:jc w:val="center"/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sz w:val="24"/>
          <w:szCs w:val="24"/>
        </w:rPr>
        <w:t>第二部分 招标</w:t>
      </w:r>
      <w:r w:rsidR="002877BA" w:rsidRPr="001A2CA9">
        <w:rPr>
          <w:rFonts w:ascii="宋体" w:hAnsi="宋体" w:hint="eastAsia"/>
          <w:b/>
          <w:sz w:val="24"/>
          <w:szCs w:val="24"/>
        </w:rPr>
        <w:t>要求</w:t>
      </w:r>
    </w:p>
    <w:p w:rsidR="007A428D" w:rsidRPr="001A2CA9" w:rsidRDefault="007A428D" w:rsidP="00071082">
      <w:pPr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1.招标外售物资：公司内</w:t>
      </w:r>
      <w:r w:rsidR="000D2691">
        <w:rPr>
          <w:rFonts w:ascii="宋体" w:hAnsi="宋体" w:hint="eastAsia"/>
          <w:sz w:val="24"/>
          <w:szCs w:val="24"/>
        </w:rPr>
        <w:t>除尘灰出售</w:t>
      </w:r>
      <w:r w:rsidRPr="001A2CA9">
        <w:rPr>
          <w:rFonts w:ascii="宋体" w:hAnsi="宋体" w:hint="eastAsia"/>
          <w:sz w:val="24"/>
          <w:szCs w:val="24"/>
        </w:rPr>
        <w:t>。</w:t>
      </w:r>
    </w:p>
    <w:p w:rsidR="007A428D" w:rsidRPr="001A2CA9" w:rsidRDefault="00596915" w:rsidP="00071082">
      <w:pPr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2</w:t>
      </w:r>
      <w:r w:rsidR="007A428D" w:rsidRPr="001A2CA9">
        <w:rPr>
          <w:rFonts w:ascii="宋体" w:hAnsi="宋体" w:hint="eastAsia"/>
          <w:sz w:val="24"/>
          <w:szCs w:val="24"/>
        </w:rPr>
        <w:t>.中标人须每次将废旧物资按价格计算货款交财务处。</w:t>
      </w:r>
    </w:p>
    <w:p w:rsidR="007A428D" w:rsidRPr="001A2CA9" w:rsidRDefault="00596915" w:rsidP="00071082">
      <w:pPr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3</w:t>
      </w:r>
      <w:r w:rsidR="007A428D" w:rsidRPr="001A2CA9">
        <w:rPr>
          <w:rFonts w:ascii="宋体" w:hAnsi="宋体" w:hint="eastAsia"/>
          <w:sz w:val="24"/>
          <w:szCs w:val="24"/>
        </w:rPr>
        <w:t>.本部分所涉及的条款，以最后签定的合同为准。</w:t>
      </w:r>
    </w:p>
    <w:p w:rsidR="00451A91" w:rsidRPr="001A2CA9" w:rsidRDefault="00596915" w:rsidP="00071082">
      <w:pPr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sz w:val="24"/>
          <w:szCs w:val="24"/>
        </w:rPr>
        <w:t>4</w:t>
      </w:r>
      <w:r w:rsidR="007A428D" w:rsidRPr="001A2CA9">
        <w:rPr>
          <w:rFonts w:ascii="宋体" w:hAnsi="宋体" w:hint="eastAsia"/>
          <w:b/>
          <w:sz w:val="24"/>
          <w:szCs w:val="24"/>
        </w:rPr>
        <w:t>.此次外售物资</w:t>
      </w:r>
      <w:r w:rsidR="00451A91" w:rsidRPr="001A2CA9">
        <w:rPr>
          <w:rFonts w:ascii="宋体" w:hAnsi="宋体" w:hint="eastAsia"/>
          <w:b/>
          <w:sz w:val="24"/>
          <w:szCs w:val="24"/>
        </w:rPr>
        <w:t>开标前统一看货</w:t>
      </w:r>
      <w:r w:rsidR="00AF2B63" w:rsidRPr="001A2CA9">
        <w:rPr>
          <w:rFonts w:ascii="宋体" w:hAnsi="宋体" w:hint="eastAsia"/>
          <w:b/>
          <w:sz w:val="24"/>
          <w:szCs w:val="24"/>
        </w:rPr>
        <w:t>。</w:t>
      </w:r>
    </w:p>
    <w:p w:rsidR="008969AF" w:rsidRPr="000D2691" w:rsidRDefault="00596915" w:rsidP="00071082">
      <w:pPr>
        <w:rPr>
          <w:rFonts w:ascii="宋体" w:hAnsi="宋体"/>
          <w:b/>
          <w:sz w:val="24"/>
          <w:szCs w:val="24"/>
        </w:rPr>
      </w:pPr>
      <w:r w:rsidRPr="000D2691">
        <w:rPr>
          <w:rFonts w:ascii="宋体" w:hAnsi="宋体" w:hint="eastAsia"/>
          <w:b/>
          <w:sz w:val="24"/>
          <w:szCs w:val="24"/>
        </w:rPr>
        <w:t>5</w:t>
      </w:r>
      <w:r w:rsidR="008969AF" w:rsidRPr="000D2691">
        <w:rPr>
          <w:rFonts w:ascii="宋体" w:hAnsi="宋体" w:hint="eastAsia"/>
          <w:b/>
          <w:sz w:val="24"/>
          <w:szCs w:val="24"/>
        </w:rPr>
        <w:t>.投标</w:t>
      </w:r>
      <w:r w:rsidR="00401520" w:rsidRPr="000D2691">
        <w:rPr>
          <w:rFonts w:ascii="宋体" w:hAnsi="宋体" w:hint="eastAsia"/>
          <w:b/>
          <w:sz w:val="24"/>
          <w:szCs w:val="24"/>
        </w:rPr>
        <w:t>人</w:t>
      </w:r>
      <w:r w:rsidR="008969AF" w:rsidRPr="000D2691">
        <w:rPr>
          <w:rFonts w:ascii="宋体" w:hAnsi="宋体" w:hint="eastAsia"/>
          <w:b/>
          <w:sz w:val="24"/>
          <w:szCs w:val="24"/>
        </w:rPr>
        <w:t>须持有有效的营业执照复印件以单位名义参加招标。</w:t>
      </w:r>
    </w:p>
    <w:p w:rsidR="00CA1F44" w:rsidRPr="001A2CA9" w:rsidRDefault="00596915" w:rsidP="00071082">
      <w:pPr>
        <w:rPr>
          <w:rFonts w:ascii="宋体" w:hAnsi="宋体"/>
          <w:sz w:val="24"/>
          <w:szCs w:val="24"/>
        </w:rPr>
      </w:pPr>
      <w:r w:rsidRPr="003E197F">
        <w:rPr>
          <w:rFonts w:ascii="宋体" w:hAnsi="宋体" w:hint="eastAsia"/>
          <w:b/>
          <w:color w:val="FF0000"/>
          <w:sz w:val="24"/>
          <w:szCs w:val="24"/>
        </w:rPr>
        <w:t>6</w:t>
      </w:r>
      <w:r w:rsidR="00567590" w:rsidRPr="003E197F">
        <w:rPr>
          <w:rFonts w:ascii="宋体" w:hAnsi="宋体" w:hint="eastAsia"/>
          <w:b/>
          <w:color w:val="FF0000"/>
          <w:sz w:val="24"/>
          <w:szCs w:val="24"/>
        </w:rPr>
        <w:t>.现场开标，</w:t>
      </w:r>
      <w:r w:rsidRPr="003E197F">
        <w:rPr>
          <w:rFonts w:ascii="宋体" w:hAnsi="宋体" w:hint="eastAsia"/>
          <w:b/>
          <w:color w:val="FF0000"/>
          <w:sz w:val="24"/>
          <w:szCs w:val="24"/>
        </w:rPr>
        <w:t>二轮</w:t>
      </w:r>
      <w:r w:rsidR="00567590" w:rsidRPr="003E197F">
        <w:rPr>
          <w:rFonts w:ascii="宋体" w:hAnsi="宋体" w:hint="eastAsia"/>
          <w:b/>
          <w:color w:val="FF0000"/>
          <w:sz w:val="24"/>
          <w:szCs w:val="24"/>
        </w:rPr>
        <w:t>报价</w:t>
      </w:r>
      <w:r w:rsidR="007944F5" w:rsidRPr="003E197F">
        <w:rPr>
          <w:rFonts w:ascii="宋体" w:hAnsi="宋体" w:hint="eastAsia"/>
          <w:b/>
          <w:color w:val="FF0000"/>
          <w:sz w:val="24"/>
          <w:szCs w:val="24"/>
        </w:rPr>
        <w:t>（第二轮报价不得低于第一轮报价）</w:t>
      </w:r>
      <w:r w:rsidR="00567590" w:rsidRPr="003E197F">
        <w:rPr>
          <w:rFonts w:ascii="宋体" w:hAnsi="宋体" w:hint="eastAsia"/>
          <w:b/>
          <w:color w:val="FF0000"/>
          <w:sz w:val="24"/>
          <w:szCs w:val="24"/>
        </w:rPr>
        <w:t>，综合评估定标。</w:t>
      </w:r>
      <w:r w:rsidR="00CA1F44" w:rsidRPr="001A2CA9">
        <w:rPr>
          <w:rFonts w:ascii="宋体" w:hAnsi="宋体" w:hint="eastAsia"/>
          <w:color w:val="000000"/>
          <w:sz w:val="24"/>
          <w:szCs w:val="24"/>
        </w:rPr>
        <w:t>（不能到达现场投标的，也可邮寄标书</w:t>
      </w:r>
      <w:r w:rsidR="003A4F5B" w:rsidRPr="001A2CA9">
        <w:rPr>
          <w:rFonts w:ascii="宋体" w:hAnsi="宋体" w:hint="eastAsia"/>
          <w:color w:val="000000"/>
          <w:sz w:val="24"/>
          <w:szCs w:val="24"/>
        </w:rPr>
        <w:t>，</w:t>
      </w:r>
      <w:r w:rsidR="00CA1F44" w:rsidRPr="001A2CA9">
        <w:rPr>
          <w:rFonts w:ascii="宋体" w:hAnsi="宋体" w:hint="eastAsia"/>
          <w:color w:val="000000"/>
          <w:sz w:val="24"/>
          <w:szCs w:val="24"/>
        </w:rPr>
        <w:t>邮寄标书二轮报价，与现场同步开标。邮寄标书收件人：山东省淄博市沂源县城药玻路1号 /山东药玻公司法审处/王希涛 收</w:t>
      </w:r>
      <w:r w:rsidR="00CA1F44" w:rsidRPr="001A2CA9">
        <w:rPr>
          <w:rFonts w:ascii="宋体" w:hAnsi="宋体" w:hint="eastAsia"/>
          <w:sz w:val="24"/>
          <w:szCs w:val="24"/>
        </w:rPr>
        <w:t>15288938332；</w:t>
      </w:r>
      <w:r w:rsidR="001379CE" w:rsidRPr="001A2CA9">
        <w:rPr>
          <w:rFonts w:ascii="宋体" w:hAnsi="宋体" w:hint="eastAsia"/>
          <w:sz w:val="24"/>
          <w:szCs w:val="24"/>
        </w:rPr>
        <w:t>邮寄标书为开标前一天送达</w:t>
      </w:r>
      <w:r w:rsidR="00177C71" w:rsidRPr="001A2CA9">
        <w:rPr>
          <w:rFonts w:ascii="宋体" w:hAnsi="宋体" w:hint="eastAsia"/>
          <w:sz w:val="24"/>
          <w:szCs w:val="24"/>
        </w:rPr>
        <w:t>招标人</w:t>
      </w:r>
      <w:r w:rsidR="001379CE" w:rsidRPr="001A2CA9">
        <w:rPr>
          <w:rFonts w:ascii="宋体" w:hAnsi="宋体" w:hint="eastAsia"/>
          <w:sz w:val="24"/>
          <w:szCs w:val="24"/>
        </w:rPr>
        <w:t>。</w:t>
      </w:r>
      <w:r w:rsidR="00CA1F44" w:rsidRPr="001A2CA9">
        <w:rPr>
          <w:rFonts w:ascii="宋体" w:hAnsi="宋体" w:hint="eastAsia"/>
          <w:color w:val="000000"/>
          <w:sz w:val="24"/>
          <w:szCs w:val="24"/>
        </w:rPr>
        <w:t>）</w:t>
      </w:r>
    </w:p>
    <w:p w:rsidR="00A042E4" w:rsidRPr="001A2CA9" w:rsidRDefault="00A042E4" w:rsidP="00071082">
      <w:pPr>
        <w:jc w:val="center"/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w w:val="90"/>
          <w:sz w:val="24"/>
          <w:szCs w:val="24"/>
        </w:rPr>
        <w:t>第</w:t>
      </w:r>
      <w:r w:rsidR="00AF2B63" w:rsidRPr="001A2CA9">
        <w:rPr>
          <w:rFonts w:ascii="宋体" w:hAnsi="宋体" w:hint="eastAsia"/>
          <w:b/>
          <w:sz w:val="24"/>
          <w:szCs w:val="24"/>
        </w:rPr>
        <w:t>三</w:t>
      </w:r>
      <w:r w:rsidRPr="001A2CA9">
        <w:rPr>
          <w:rFonts w:ascii="宋体" w:hAnsi="宋体" w:hint="eastAsia"/>
          <w:b/>
          <w:sz w:val="24"/>
          <w:szCs w:val="24"/>
        </w:rPr>
        <w:t>部分 开标和评标</w:t>
      </w:r>
    </w:p>
    <w:p w:rsidR="00A042E4" w:rsidRPr="001A2CA9" w:rsidRDefault="00CF7031" w:rsidP="00071082">
      <w:pPr>
        <w:rPr>
          <w:rFonts w:ascii="宋体" w:hAnsi="宋体"/>
          <w:bCs/>
          <w:sz w:val="24"/>
          <w:szCs w:val="24"/>
        </w:rPr>
      </w:pPr>
      <w:r w:rsidRPr="001A2CA9">
        <w:rPr>
          <w:rFonts w:ascii="宋体" w:hAnsi="宋体" w:hint="eastAsia"/>
          <w:bCs/>
          <w:sz w:val="24"/>
          <w:szCs w:val="24"/>
        </w:rPr>
        <w:t>1.</w:t>
      </w:r>
      <w:r w:rsidR="00A042E4" w:rsidRPr="001A2CA9">
        <w:rPr>
          <w:rFonts w:ascii="宋体" w:hAnsi="宋体" w:hint="eastAsia"/>
          <w:bCs/>
          <w:sz w:val="24"/>
          <w:szCs w:val="24"/>
        </w:rPr>
        <w:t>投标报价</w:t>
      </w:r>
    </w:p>
    <w:p w:rsidR="00A042E4" w:rsidRPr="001A2CA9" w:rsidRDefault="00A042E4" w:rsidP="00071082">
      <w:pPr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2.评标</w:t>
      </w:r>
      <w:r w:rsidR="00CF7031" w:rsidRPr="001A2CA9">
        <w:rPr>
          <w:rFonts w:ascii="宋体" w:hAnsi="宋体" w:hint="eastAsia"/>
          <w:sz w:val="24"/>
          <w:szCs w:val="24"/>
        </w:rPr>
        <w:t>：</w:t>
      </w:r>
      <w:r w:rsidRPr="001A2CA9">
        <w:rPr>
          <w:rFonts w:ascii="宋体" w:hAnsi="宋体" w:hint="eastAsia"/>
          <w:sz w:val="24"/>
          <w:szCs w:val="24"/>
        </w:rPr>
        <w:t>经综合评估、比价比较确定中标厂家。开标后</w:t>
      </w:r>
      <w:r w:rsidR="003E2DA8">
        <w:rPr>
          <w:rFonts w:ascii="宋体" w:hAnsi="宋体" w:hint="eastAsia"/>
          <w:sz w:val="24"/>
          <w:szCs w:val="24"/>
        </w:rPr>
        <w:t>10</w:t>
      </w:r>
      <w:r w:rsidR="00EB7201" w:rsidRPr="001A2CA9">
        <w:rPr>
          <w:rFonts w:ascii="宋体" w:hAnsi="宋体" w:hint="eastAsia"/>
          <w:sz w:val="24"/>
          <w:szCs w:val="24"/>
        </w:rPr>
        <w:t>-</w:t>
      </w:r>
      <w:r w:rsidR="003E2DA8">
        <w:rPr>
          <w:rFonts w:ascii="宋体" w:hAnsi="宋体" w:hint="eastAsia"/>
          <w:sz w:val="24"/>
          <w:szCs w:val="24"/>
        </w:rPr>
        <w:t>20</w:t>
      </w:r>
      <w:r w:rsidRPr="001A2CA9">
        <w:rPr>
          <w:rFonts w:ascii="宋体" w:hAnsi="宋体" w:hint="eastAsia"/>
          <w:sz w:val="24"/>
          <w:szCs w:val="24"/>
        </w:rPr>
        <w:t>日内确定最终中标厂家及中标价格</w:t>
      </w:r>
      <w:r w:rsidR="00976E5E" w:rsidRPr="001A2CA9">
        <w:rPr>
          <w:rFonts w:ascii="宋体" w:hAnsi="宋体" w:hint="eastAsia"/>
          <w:sz w:val="24"/>
          <w:szCs w:val="24"/>
        </w:rPr>
        <w:t>。</w:t>
      </w:r>
    </w:p>
    <w:p w:rsidR="00145945" w:rsidRPr="001A2CA9" w:rsidRDefault="00145945" w:rsidP="00071082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7C703F" w:rsidRPr="001A2CA9" w:rsidRDefault="00AD46D7" w:rsidP="00071082">
      <w:pPr>
        <w:jc w:val="center"/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w w:val="90"/>
          <w:sz w:val="24"/>
          <w:szCs w:val="24"/>
        </w:rPr>
        <w:t>第</w:t>
      </w:r>
      <w:r w:rsidR="00AF2B63" w:rsidRPr="001A2CA9">
        <w:rPr>
          <w:rFonts w:ascii="宋体" w:hAnsi="宋体" w:hint="eastAsia"/>
          <w:b/>
          <w:sz w:val="24"/>
          <w:szCs w:val="24"/>
        </w:rPr>
        <w:t>四</w:t>
      </w:r>
      <w:r w:rsidRPr="001A2CA9">
        <w:rPr>
          <w:rFonts w:ascii="宋体" w:hAnsi="宋体" w:hint="eastAsia"/>
          <w:b/>
          <w:sz w:val="24"/>
          <w:szCs w:val="24"/>
        </w:rPr>
        <w:t>部分</w:t>
      </w:r>
      <w:r w:rsidR="00B8195A" w:rsidRPr="001A2CA9">
        <w:rPr>
          <w:rFonts w:ascii="宋体" w:hAnsi="宋体" w:hint="eastAsia"/>
          <w:b/>
          <w:sz w:val="24"/>
          <w:szCs w:val="24"/>
        </w:rPr>
        <w:t xml:space="preserve"> </w:t>
      </w:r>
      <w:r w:rsidRPr="001A2CA9">
        <w:rPr>
          <w:rFonts w:ascii="宋体" w:hAnsi="宋体" w:hint="eastAsia"/>
          <w:b/>
          <w:sz w:val="24"/>
          <w:szCs w:val="24"/>
        </w:rPr>
        <w:t>授予合同</w:t>
      </w:r>
    </w:p>
    <w:p w:rsidR="00A042E4" w:rsidRPr="001A2CA9" w:rsidRDefault="00A042E4" w:rsidP="00071082">
      <w:pPr>
        <w:rPr>
          <w:rFonts w:ascii="宋体" w:hAnsi="宋体"/>
          <w:sz w:val="24"/>
          <w:szCs w:val="24"/>
        </w:rPr>
      </w:pPr>
      <w:r w:rsidRPr="001A2CA9">
        <w:rPr>
          <w:rFonts w:ascii="宋体" w:hAnsi="宋体"/>
          <w:sz w:val="24"/>
          <w:szCs w:val="24"/>
        </w:rPr>
        <w:t>1</w:t>
      </w:r>
      <w:r w:rsidRPr="001A2CA9">
        <w:rPr>
          <w:rFonts w:ascii="宋体" w:hAnsi="宋体" w:hint="eastAsia"/>
          <w:sz w:val="24"/>
          <w:szCs w:val="24"/>
        </w:rPr>
        <w:t>.合同将授予其投标符合招标文件要求，并能圆满地履行合同，对招标方最为有利的投标方。</w:t>
      </w:r>
    </w:p>
    <w:p w:rsidR="00A042E4" w:rsidRPr="001A2CA9" w:rsidRDefault="00A042E4" w:rsidP="00071082">
      <w:pPr>
        <w:rPr>
          <w:rFonts w:ascii="宋体" w:hAnsi="宋体"/>
          <w:sz w:val="24"/>
          <w:szCs w:val="24"/>
        </w:rPr>
      </w:pPr>
      <w:r w:rsidRPr="001A2CA9">
        <w:rPr>
          <w:rFonts w:ascii="宋体" w:hAnsi="宋体"/>
          <w:sz w:val="24"/>
          <w:szCs w:val="24"/>
        </w:rPr>
        <w:t>2</w:t>
      </w:r>
      <w:r w:rsidR="003176B4" w:rsidRPr="001A2CA9">
        <w:rPr>
          <w:rFonts w:ascii="宋体" w:hAnsi="宋体" w:hint="eastAsia"/>
          <w:sz w:val="24"/>
          <w:szCs w:val="24"/>
        </w:rPr>
        <w:t>.</w:t>
      </w:r>
      <w:r w:rsidRPr="001A2CA9">
        <w:rPr>
          <w:rFonts w:ascii="宋体" w:hAnsi="宋体" w:hint="eastAsia"/>
          <w:sz w:val="24"/>
          <w:szCs w:val="24"/>
        </w:rPr>
        <w:t>最高报价不是被授予合同的惟一保证。</w:t>
      </w:r>
    </w:p>
    <w:p w:rsidR="00071082" w:rsidRPr="001A2CA9" w:rsidRDefault="00071082" w:rsidP="004C04EE">
      <w:pPr>
        <w:rPr>
          <w:rFonts w:ascii="宋体" w:hAnsi="宋体"/>
          <w:b/>
          <w:w w:val="90"/>
          <w:sz w:val="24"/>
          <w:szCs w:val="24"/>
        </w:rPr>
      </w:pPr>
    </w:p>
    <w:p w:rsidR="006939B6" w:rsidRDefault="006939B6" w:rsidP="00527A3B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6939B6" w:rsidRDefault="006939B6" w:rsidP="00527A3B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6939B6" w:rsidRDefault="006939B6" w:rsidP="00527A3B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6939B6" w:rsidRDefault="006939B6" w:rsidP="00527A3B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6939B6" w:rsidRDefault="006939B6" w:rsidP="00527A3B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6939B6" w:rsidRDefault="006939B6" w:rsidP="00527A3B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6939B6" w:rsidRDefault="006939B6" w:rsidP="00527A3B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687DD4" w:rsidRDefault="00687DD4" w:rsidP="00527A3B">
      <w:pPr>
        <w:jc w:val="center"/>
        <w:rPr>
          <w:rFonts w:ascii="宋体" w:hAnsi="宋体"/>
          <w:b/>
          <w:w w:val="90"/>
          <w:sz w:val="24"/>
          <w:szCs w:val="24"/>
        </w:rPr>
      </w:pPr>
    </w:p>
    <w:p w:rsidR="00527A3B" w:rsidRPr="001A2CA9" w:rsidRDefault="00AF2B63" w:rsidP="00527A3B">
      <w:pPr>
        <w:jc w:val="center"/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w w:val="90"/>
          <w:sz w:val="24"/>
          <w:szCs w:val="24"/>
        </w:rPr>
        <w:lastRenderedPageBreak/>
        <w:t>第</w:t>
      </w:r>
      <w:r w:rsidRPr="001A2CA9">
        <w:rPr>
          <w:rFonts w:ascii="宋体" w:hAnsi="宋体" w:hint="eastAsia"/>
          <w:b/>
          <w:sz w:val="24"/>
          <w:szCs w:val="24"/>
        </w:rPr>
        <w:t>五部分 开标一览表</w:t>
      </w:r>
    </w:p>
    <w:p w:rsidR="00E02E2D" w:rsidRDefault="00E84A88" w:rsidP="00864A9C">
      <w:pPr>
        <w:pStyle w:val="a6"/>
        <w:spacing w:line="360" w:lineRule="auto"/>
        <w:rPr>
          <w:rFonts w:hAnsi="宋体"/>
          <w:b/>
          <w:color w:val="FF0000"/>
          <w:sz w:val="24"/>
          <w:szCs w:val="24"/>
        </w:rPr>
      </w:pPr>
      <w:r w:rsidRPr="001A2CA9">
        <w:rPr>
          <w:rFonts w:hAnsi="宋体" w:hint="eastAsia"/>
          <w:b/>
          <w:color w:val="FF0000"/>
          <w:sz w:val="24"/>
          <w:szCs w:val="24"/>
        </w:rPr>
        <w:t>（投标方须按以下方式报价：并将开标一览表置于投标书的首页，方便唱标：）</w:t>
      </w:r>
    </w:p>
    <w:tbl>
      <w:tblPr>
        <w:tblW w:w="10774" w:type="dxa"/>
        <w:tblInd w:w="-34" w:type="dxa"/>
        <w:tblLook w:val="04A0"/>
      </w:tblPr>
      <w:tblGrid>
        <w:gridCol w:w="771"/>
        <w:gridCol w:w="1214"/>
        <w:gridCol w:w="1134"/>
        <w:gridCol w:w="1418"/>
        <w:gridCol w:w="1559"/>
        <w:gridCol w:w="992"/>
        <w:gridCol w:w="1418"/>
        <w:gridCol w:w="1417"/>
        <w:gridCol w:w="851"/>
      </w:tblGrid>
      <w:tr w:rsidR="003347A9" w:rsidRPr="007F0866" w:rsidTr="003347A9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7A9" w:rsidRPr="003347A9" w:rsidRDefault="003347A9" w:rsidP="00D45B80">
            <w:pPr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物资名称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7A9" w:rsidRPr="003347A9" w:rsidRDefault="003347A9" w:rsidP="00433659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年大约 数量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A9" w:rsidRPr="003347A9" w:rsidRDefault="003347A9" w:rsidP="003347A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招标期限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A9" w:rsidRPr="003347A9" w:rsidRDefault="003347A9" w:rsidP="006939B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参考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Pr="003347A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7A9" w:rsidRPr="003347A9" w:rsidRDefault="003347A9" w:rsidP="00DA51E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第一轮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347A9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单价     （元/吨）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A9" w:rsidRPr="003347A9" w:rsidRDefault="003347A9" w:rsidP="00DA51E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第二轮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347A9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单价         （元/吨）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3347A9" w:rsidRPr="007F0866" w:rsidTr="003347A9">
        <w:trPr>
          <w:trHeight w:val="166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47A9" w:rsidRPr="003347A9" w:rsidRDefault="003347A9" w:rsidP="006939B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color w:val="000000"/>
                <w:sz w:val="24"/>
                <w:szCs w:val="24"/>
              </w:rPr>
              <w:t>除尘灰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color w:val="000000"/>
                <w:sz w:val="24"/>
                <w:szCs w:val="24"/>
              </w:rPr>
              <w:t>1500吨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47A9" w:rsidRPr="003347A9" w:rsidRDefault="003347A9" w:rsidP="003347A9">
            <w:pPr>
              <w:rPr>
                <w:rFonts w:ascii="宋体" w:hAnsi="宋体"/>
                <w:sz w:val="24"/>
                <w:szCs w:val="24"/>
              </w:rPr>
            </w:pPr>
            <w:r w:rsidRPr="003347A9">
              <w:rPr>
                <w:rFonts w:ascii="宋体" w:hAnsi="宋体" w:hint="eastAsia"/>
                <w:sz w:val="24"/>
                <w:szCs w:val="24"/>
              </w:rPr>
              <w:t>2026年度土门厂区除尘灰外售。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47A9" w:rsidRPr="003347A9" w:rsidRDefault="003347A9" w:rsidP="003347A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Cs/>
                <w:sz w:val="24"/>
                <w:szCs w:val="24"/>
              </w:rPr>
              <w:t>2026年度。</w:t>
            </w:r>
            <w:r w:rsidRPr="003347A9">
              <w:rPr>
                <w:rFonts w:ascii="宋体" w:hAnsi="宋体" w:hint="eastAsia"/>
                <w:sz w:val="24"/>
                <w:szCs w:val="24"/>
              </w:rPr>
              <w:t>以实际过磅数量为准。</w:t>
            </w:r>
            <w:r w:rsidRPr="003347A9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47A9" w:rsidRPr="003347A9" w:rsidRDefault="003347A9" w:rsidP="006939B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347A9">
              <w:rPr>
                <w:rFonts w:ascii="宋体" w:hAnsi="宋体" w:hint="eastAsia"/>
                <w:sz w:val="24"/>
                <w:szCs w:val="24"/>
              </w:rPr>
              <w:t>10元/吨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7A9" w:rsidRPr="007F0866" w:rsidRDefault="003347A9" w:rsidP="00D45B80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3347A9" w:rsidRPr="007F0866" w:rsidTr="003347A9">
        <w:trPr>
          <w:trHeight w:val="24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47A9" w:rsidRPr="003347A9" w:rsidRDefault="003347A9" w:rsidP="006939B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color w:val="000000"/>
                <w:sz w:val="24"/>
                <w:szCs w:val="24"/>
              </w:rPr>
              <w:t>除尘灰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47A9" w:rsidRPr="003347A9" w:rsidRDefault="003347A9" w:rsidP="003665D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color w:val="000000"/>
                <w:sz w:val="24"/>
                <w:szCs w:val="24"/>
              </w:rPr>
              <w:t>10500吨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47A9" w:rsidRPr="003347A9" w:rsidRDefault="003347A9" w:rsidP="003347A9">
            <w:pPr>
              <w:rPr>
                <w:rFonts w:ascii="宋体" w:hAnsi="宋体"/>
                <w:sz w:val="24"/>
                <w:szCs w:val="24"/>
              </w:rPr>
            </w:pPr>
            <w:r w:rsidRPr="003347A9">
              <w:rPr>
                <w:rFonts w:ascii="宋体" w:hAnsi="宋体" w:hint="eastAsia"/>
                <w:sz w:val="24"/>
                <w:szCs w:val="24"/>
              </w:rPr>
              <w:t>2026年度工业园厂区（包括工业园棕瓶、模抗瓶、前崖厂区等）除尘灰外售。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47A9" w:rsidRPr="003347A9" w:rsidRDefault="003347A9" w:rsidP="00DF285B">
            <w:pPr>
              <w:rPr>
                <w:rFonts w:ascii="宋体" w:hAnsi="宋体"/>
                <w:sz w:val="24"/>
                <w:szCs w:val="24"/>
              </w:rPr>
            </w:pPr>
            <w:r w:rsidRPr="003347A9">
              <w:rPr>
                <w:rFonts w:ascii="宋体" w:hAnsi="宋体" w:cs="宋体" w:hint="eastAsia"/>
                <w:bCs/>
                <w:sz w:val="24"/>
                <w:szCs w:val="24"/>
              </w:rPr>
              <w:t>2026年度。</w:t>
            </w:r>
            <w:r w:rsidRPr="003347A9">
              <w:rPr>
                <w:rFonts w:ascii="宋体" w:hAnsi="宋体" w:hint="eastAsia"/>
                <w:sz w:val="24"/>
                <w:szCs w:val="24"/>
              </w:rPr>
              <w:t>以实际过磅数量为准。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47A9" w:rsidRPr="003347A9" w:rsidRDefault="003347A9" w:rsidP="006939B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347A9">
              <w:rPr>
                <w:rFonts w:ascii="宋体" w:hAnsi="宋体" w:hint="eastAsia"/>
                <w:sz w:val="24"/>
                <w:szCs w:val="24"/>
              </w:rPr>
              <w:t>12元/吨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A9" w:rsidRPr="003347A9" w:rsidRDefault="003347A9" w:rsidP="00D45B8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7A9" w:rsidRPr="007F0866" w:rsidRDefault="003347A9" w:rsidP="00D45B80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071082" w:rsidRPr="001A2CA9" w:rsidRDefault="000C79CC" w:rsidP="00071082">
      <w:pPr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sz w:val="21"/>
          <w:szCs w:val="21"/>
        </w:rPr>
        <w:t>（</w:t>
      </w:r>
      <w:r w:rsidRPr="001A2CA9">
        <w:rPr>
          <w:rFonts w:ascii="宋体" w:hAnsi="宋体" w:hint="eastAsia"/>
          <w:b/>
          <w:sz w:val="21"/>
          <w:szCs w:val="21"/>
        </w:rPr>
        <w:t>说明：</w:t>
      </w:r>
      <w:r w:rsidR="00BA2E10">
        <w:rPr>
          <w:rFonts w:ascii="宋体" w:hAnsi="宋体" w:hint="eastAsia"/>
          <w:b/>
          <w:sz w:val="21"/>
          <w:szCs w:val="21"/>
        </w:rPr>
        <w:t>1、资质要求：应具备一般固废的处理资质，且在环保局在线注册的</w:t>
      </w:r>
      <w:r w:rsidR="007B60A4">
        <w:rPr>
          <w:rFonts w:ascii="宋体" w:hAnsi="宋体" w:hint="eastAsia"/>
          <w:b/>
          <w:sz w:val="21"/>
          <w:szCs w:val="21"/>
        </w:rPr>
        <w:t>。</w:t>
      </w:r>
      <w:r w:rsidR="002320BD" w:rsidRPr="00FD246F">
        <w:rPr>
          <w:rFonts w:ascii="宋体" w:hAnsi="宋体" w:hint="eastAsia"/>
          <w:b/>
          <w:sz w:val="21"/>
          <w:szCs w:val="21"/>
        </w:rPr>
        <w:t>跨省的需要在省</w:t>
      </w:r>
      <w:r w:rsidR="00650CCA">
        <w:rPr>
          <w:rFonts w:ascii="宋体" w:hAnsi="宋体" w:hint="eastAsia"/>
          <w:b/>
          <w:sz w:val="21"/>
          <w:szCs w:val="21"/>
        </w:rPr>
        <w:t>/市</w:t>
      </w:r>
      <w:r w:rsidR="002320BD" w:rsidRPr="00FD246F">
        <w:rPr>
          <w:rFonts w:ascii="宋体" w:hAnsi="宋体" w:hint="eastAsia"/>
          <w:b/>
          <w:sz w:val="21"/>
          <w:szCs w:val="21"/>
        </w:rPr>
        <w:t>环保局备案。</w:t>
      </w:r>
      <w:r w:rsidR="00BA2E10" w:rsidRPr="00BA2E10">
        <w:rPr>
          <w:rFonts w:ascii="宋体" w:hAnsi="宋体" w:hint="eastAsia"/>
          <w:b/>
          <w:sz w:val="21"/>
          <w:szCs w:val="21"/>
        </w:rPr>
        <w:t>2</w:t>
      </w:r>
      <w:r w:rsidRPr="00BA2E10">
        <w:rPr>
          <w:rFonts w:ascii="宋体" w:hAnsi="宋体" w:hint="eastAsia"/>
          <w:b/>
          <w:sz w:val="21"/>
          <w:szCs w:val="21"/>
        </w:rPr>
        <w:t>.</w:t>
      </w:r>
      <w:r w:rsidRPr="00BA2E10">
        <w:rPr>
          <w:rFonts w:ascii="宋体" w:hAnsi="宋体" w:hint="eastAsia"/>
          <w:b/>
          <w:sz w:val="24"/>
          <w:szCs w:val="24"/>
        </w:rPr>
        <w:t xml:space="preserve"> </w:t>
      </w:r>
      <w:r w:rsidRPr="00BA2E10">
        <w:rPr>
          <w:rFonts w:ascii="宋体" w:hAnsi="宋体" w:hint="eastAsia"/>
          <w:b/>
          <w:sz w:val="21"/>
          <w:szCs w:val="21"/>
        </w:rPr>
        <w:t>现场开标，二轮报价（第二轮报价不得低于第一轮</w:t>
      </w:r>
      <w:r w:rsidR="000321F8" w:rsidRPr="00BA2E10">
        <w:rPr>
          <w:rFonts w:ascii="宋体" w:hAnsi="宋体" w:hint="eastAsia"/>
          <w:b/>
          <w:sz w:val="21"/>
          <w:szCs w:val="21"/>
        </w:rPr>
        <w:t>报</w:t>
      </w:r>
      <w:r w:rsidR="00984900" w:rsidRPr="00BA2E10">
        <w:rPr>
          <w:rFonts w:ascii="宋体" w:hAnsi="宋体" w:hint="eastAsia"/>
          <w:b/>
          <w:sz w:val="21"/>
          <w:szCs w:val="21"/>
        </w:rPr>
        <w:t>价，对价格反差较大的物资招标方将进行比</w:t>
      </w:r>
      <w:bookmarkStart w:id="4" w:name="OLE_LINK3"/>
      <w:bookmarkStart w:id="5" w:name="OLE_LINK4"/>
      <w:r w:rsidR="00984900" w:rsidRPr="00BA2E10">
        <w:rPr>
          <w:rFonts w:ascii="宋体" w:hAnsi="宋体" w:hint="eastAsia"/>
          <w:b/>
          <w:sz w:val="21"/>
          <w:szCs w:val="21"/>
        </w:rPr>
        <w:t>价、</w:t>
      </w:r>
      <w:bookmarkEnd w:id="4"/>
      <w:bookmarkEnd w:id="5"/>
      <w:r w:rsidR="00984900" w:rsidRPr="00BA2E10">
        <w:rPr>
          <w:rFonts w:ascii="宋体" w:hAnsi="宋体" w:hint="eastAsia"/>
          <w:b/>
          <w:sz w:val="21"/>
          <w:szCs w:val="21"/>
        </w:rPr>
        <w:t>询价，</w:t>
      </w:r>
      <w:r w:rsidRPr="00BA2E10">
        <w:rPr>
          <w:rFonts w:ascii="宋体" w:hAnsi="宋体" w:hint="eastAsia"/>
          <w:b/>
          <w:sz w:val="21"/>
          <w:szCs w:val="21"/>
        </w:rPr>
        <w:t>综合评估定标。</w:t>
      </w:r>
      <w:r w:rsidR="00BA2E10">
        <w:rPr>
          <w:rFonts w:ascii="宋体" w:hAnsi="宋体" w:hint="eastAsia"/>
          <w:sz w:val="21"/>
          <w:szCs w:val="21"/>
        </w:rPr>
        <w:t>3</w:t>
      </w:r>
      <w:r w:rsidRPr="001A2CA9">
        <w:rPr>
          <w:rFonts w:ascii="宋体" w:hAnsi="宋体" w:hint="eastAsia"/>
          <w:sz w:val="21"/>
          <w:szCs w:val="21"/>
        </w:rPr>
        <w:t>.中标后不得挑拣</w:t>
      </w:r>
      <w:r w:rsidR="007B60A4">
        <w:rPr>
          <w:rFonts w:ascii="宋体" w:hAnsi="宋体" w:hint="eastAsia"/>
          <w:sz w:val="21"/>
          <w:szCs w:val="21"/>
        </w:rPr>
        <w:t>。</w:t>
      </w:r>
      <w:r w:rsidR="00BA2E10">
        <w:rPr>
          <w:rFonts w:ascii="宋体" w:hAnsi="宋体" w:cs="宋体" w:hint="eastAsia"/>
          <w:bCs/>
          <w:sz w:val="21"/>
          <w:szCs w:val="21"/>
        </w:rPr>
        <w:t>4</w:t>
      </w:r>
      <w:r w:rsidRPr="001A2CA9">
        <w:rPr>
          <w:rFonts w:ascii="宋体" w:hAnsi="宋体" w:cs="宋体" w:hint="eastAsia"/>
          <w:bCs/>
          <w:sz w:val="21"/>
          <w:szCs w:val="21"/>
        </w:rPr>
        <w:t>.投标人必须持年审合格的营业执照副本或复印件</w:t>
      </w:r>
      <w:r w:rsidRPr="00764C30">
        <w:rPr>
          <w:rFonts w:ascii="宋体" w:hAnsi="宋体" w:cs="宋体" w:hint="eastAsia"/>
          <w:bCs/>
          <w:sz w:val="21"/>
          <w:szCs w:val="21"/>
        </w:rPr>
        <w:t>。</w:t>
      </w:r>
      <w:r w:rsidR="007B60A4">
        <w:rPr>
          <w:rFonts w:ascii="宋体" w:hAnsi="宋体" w:cs="宋体" w:hint="eastAsia"/>
          <w:bCs/>
          <w:sz w:val="21"/>
          <w:szCs w:val="21"/>
        </w:rPr>
        <w:t>5</w:t>
      </w:r>
      <w:r w:rsidRPr="001A2CA9">
        <w:rPr>
          <w:rFonts w:ascii="宋体" w:hAnsi="宋体" w:cs="宋体" w:hint="eastAsia"/>
          <w:bCs/>
          <w:sz w:val="21"/>
          <w:szCs w:val="21"/>
        </w:rPr>
        <w:t>.无法开增值税的开普票。</w:t>
      </w:r>
      <w:r w:rsidR="007B60A4">
        <w:rPr>
          <w:rFonts w:ascii="宋体" w:hAnsi="宋体" w:cs="宋体" w:hint="eastAsia"/>
          <w:bCs/>
          <w:sz w:val="21"/>
          <w:szCs w:val="21"/>
        </w:rPr>
        <w:t>6</w:t>
      </w:r>
      <w:r w:rsidRPr="001A2CA9">
        <w:rPr>
          <w:rFonts w:ascii="宋体" w:hAnsi="宋体" w:cs="宋体" w:hint="eastAsia"/>
          <w:bCs/>
          <w:sz w:val="21"/>
          <w:szCs w:val="21"/>
        </w:rPr>
        <w:t>.开发票要求统一社会信用代码：投标单位必须书面提供（纳税人识别号、地址、电话、开户行及账号）</w:t>
      </w:r>
      <w:r w:rsidR="001F049E">
        <w:rPr>
          <w:rFonts w:ascii="宋体" w:hAnsi="宋体" w:cs="宋体" w:hint="eastAsia"/>
          <w:bCs/>
          <w:sz w:val="21"/>
          <w:szCs w:val="21"/>
        </w:rPr>
        <w:t>。</w:t>
      </w:r>
    </w:p>
    <w:p w:rsidR="001F049E" w:rsidRDefault="001F049E" w:rsidP="00071082">
      <w:pPr>
        <w:rPr>
          <w:rFonts w:ascii="宋体" w:hAnsi="宋体"/>
          <w:b/>
          <w:sz w:val="24"/>
          <w:szCs w:val="24"/>
        </w:rPr>
      </w:pPr>
    </w:p>
    <w:p w:rsidR="000C79CC" w:rsidRPr="001A2CA9" w:rsidRDefault="000C79CC" w:rsidP="00071082">
      <w:pPr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sz w:val="24"/>
          <w:szCs w:val="24"/>
        </w:rPr>
        <w:t>投标方签字：</w:t>
      </w:r>
    </w:p>
    <w:p w:rsidR="005B04D9" w:rsidRPr="001A2CA9" w:rsidRDefault="000C79CC" w:rsidP="00071082">
      <w:pPr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sz w:val="24"/>
          <w:szCs w:val="24"/>
        </w:rPr>
        <w:t xml:space="preserve">联系方式：                                        </w:t>
      </w:r>
      <w:r w:rsidR="00651078" w:rsidRPr="001A2CA9">
        <w:rPr>
          <w:rFonts w:ascii="宋体" w:hAnsi="宋体" w:hint="eastAsia"/>
          <w:b/>
          <w:sz w:val="24"/>
          <w:szCs w:val="24"/>
        </w:rPr>
        <w:t xml:space="preserve"> </w:t>
      </w:r>
    </w:p>
    <w:p w:rsidR="000C79CC" w:rsidRPr="001A2CA9" w:rsidRDefault="000C79CC" w:rsidP="00071082">
      <w:pPr>
        <w:rPr>
          <w:rFonts w:ascii="宋体" w:hAnsi="宋体"/>
          <w:b/>
          <w:sz w:val="24"/>
          <w:szCs w:val="24"/>
        </w:rPr>
      </w:pPr>
      <w:r w:rsidRPr="001A2CA9">
        <w:rPr>
          <w:rFonts w:ascii="宋体" w:hAnsi="宋体" w:hint="eastAsia"/>
          <w:b/>
          <w:sz w:val="24"/>
          <w:szCs w:val="24"/>
        </w:rPr>
        <w:t>日 期：       年</w:t>
      </w:r>
      <w:r w:rsidRPr="001A2CA9">
        <w:rPr>
          <w:rFonts w:ascii="宋体" w:hAnsi="宋体"/>
          <w:b/>
          <w:sz w:val="24"/>
          <w:szCs w:val="24"/>
        </w:rPr>
        <w:t xml:space="preserve">    </w:t>
      </w:r>
      <w:r w:rsidRPr="001A2CA9">
        <w:rPr>
          <w:rFonts w:ascii="宋体" w:hAnsi="宋体" w:hint="eastAsia"/>
          <w:b/>
          <w:sz w:val="24"/>
          <w:szCs w:val="24"/>
        </w:rPr>
        <w:t>月</w:t>
      </w:r>
      <w:r w:rsidRPr="001A2CA9">
        <w:rPr>
          <w:rFonts w:ascii="宋体" w:hAnsi="宋体"/>
          <w:b/>
          <w:sz w:val="24"/>
          <w:szCs w:val="24"/>
        </w:rPr>
        <w:t xml:space="preserve">     </w:t>
      </w:r>
      <w:r w:rsidRPr="001A2CA9">
        <w:rPr>
          <w:rFonts w:ascii="宋体" w:hAnsi="宋体" w:hint="eastAsia"/>
          <w:b/>
          <w:sz w:val="24"/>
          <w:szCs w:val="24"/>
        </w:rPr>
        <w:t>日</w:t>
      </w:r>
    </w:p>
    <w:p w:rsidR="00071082" w:rsidRDefault="00071082" w:rsidP="005B04D9">
      <w:pPr>
        <w:ind w:firstLineChars="195" w:firstLine="470"/>
        <w:rPr>
          <w:rFonts w:ascii="宋体" w:hAnsi="宋体"/>
          <w:b/>
          <w:sz w:val="24"/>
          <w:szCs w:val="24"/>
        </w:rPr>
      </w:pPr>
    </w:p>
    <w:p w:rsidR="006939B6" w:rsidRDefault="006939B6" w:rsidP="001F3181">
      <w:pPr>
        <w:rPr>
          <w:rFonts w:ascii="宋体" w:hAnsi="宋体"/>
          <w:b/>
          <w:color w:val="FF0000"/>
          <w:sz w:val="24"/>
          <w:szCs w:val="24"/>
        </w:rPr>
      </w:pPr>
    </w:p>
    <w:p w:rsidR="001F049E" w:rsidRDefault="001F049E" w:rsidP="001F3181">
      <w:pPr>
        <w:rPr>
          <w:rFonts w:ascii="宋体" w:hAnsi="宋体"/>
          <w:b/>
          <w:color w:val="FF0000"/>
          <w:sz w:val="24"/>
          <w:szCs w:val="24"/>
        </w:rPr>
      </w:pPr>
    </w:p>
    <w:p w:rsidR="005B04D9" w:rsidRPr="00BF22DE" w:rsidRDefault="005B04D9" w:rsidP="00BF22DE">
      <w:pPr>
        <w:ind w:firstLineChars="195" w:firstLine="548"/>
        <w:rPr>
          <w:rFonts w:ascii="宋体" w:hAnsi="宋体"/>
          <w:b/>
          <w:color w:val="FF0000"/>
          <w:sz w:val="28"/>
          <w:szCs w:val="28"/>
        </w:rPr>
      </w:pPr>
      <w:r w:rsidRPr="00BF22DE">
        <w:rPr>
          <w:rFonts w:ascii="宋体" w:hAnsi="宋体" w:hint="eastAsia"/>
          <w:b/>
          <w:color w:val="FF0000"/>
          <w:sz w:val="28"/>
          <w:szCs w:val="28"/>
        </w:rPr>
        <w:t>具体看货时间如下：（202</w:t>
      </w:r>
      <w:r w:rsidR="00687DD4">
        <w:rPr>
          <w:rFonts w:ascii="宋体" w:hAnsi="宋体" w:hint="eastAsia"/>
          <w:b/>
          <w:color w:val="FF0000"/>
          <w:sz w:val="28"/>
          <w:szCs w:val="28"/>
        </w:rPr>
        <w:t>6</w:t>
      </w:r>
      <w:r w:rsidRPr="00BF22DE">
        <w:rPr>
          <w:rFonts w:ascii="宋体" w:hAnsi="宋体" w:hint="eastAsia"/>
          <w:b/>
          <w:color w:val="FF0000"/>
          <w:sz w:val="28"/>
          <w:szCs w:val="28"/>
        </w:rPr>
        <w:t>年</w:t>
      </w:r>
      <w:r w:rsidR="00687DD4">
        <w:rPr>
          <w:rFonts w:ascii="宋体" w:hAnsi="宋体" w:hint="eastAsia"/>
          <w:b/>
          <w:color w:val="FF0000"/>
          <w:sz w:val="28"/>
          <w:szCs w:val="28"/>
        </w:rPr>
        <w:t>1</w:t>
      </w:r>
      <w:r w:rsidRPr="00BF22DE">
        <w:rPr>
          <w:rFonts w:ascii="宋体" w:hAnsi="宋体" w:hint="eastAsia"/>
          <w:b/>
          <w:color w:val="FF0000"/>
          <w:sz w:val="28"/>
          <w:szCs w:val="28"/>
        </w:rPr>
        <w:t>月</w:t>
      </w:r>
      <w:r w:rsidR="00687DD4">
        <w:rPr>
          <w:rFonts w:ascii="宋体" w:hAnsi="宋体" w:hint="eastAsia"/>
          <w:b/>
          <w:color w:val="FF0000"/>
          <w:sz w:val="28"/>
          <w:szCs w:val="28"/>
        </w:rPr>
        <w:t>29</w:t>
      </w:r>
      <w:r w:rsidRPr="00BF22DE">
        <w:rPr>
          <w:rFonts w:ascii="宋体" w:hAnsi="宋体" w:hint="eastAsia"/>
          <w:b/>
          <w:color w:val="FF0000"/>
          <w:sz w:val="28"/>
          <w:szCs w:val="28"/>
        </w:rPr>
        <w:t>日</w:t>
      </w:r>
      <w:r w:rsidR="008C63C0" w:rsidRPr="00BF22DE">
        <w:rPr>
          <w:rFonts w:ascii="宋体" w:hAnsi="宋体" w:hint="eastAsia"/>
          <w:b/>
          <w:color w:val="FF0000"/>
          <w:sz w:val="28"/>
          <w:szCs w:val="28"/>
        </w:rPr>
        <w:t>8:00-</w:t>
      </w:r>
      <w:r w:rsidR="001036DF" w:rsidRPr="00BF22DE">
        <w:rPr>
          <w:rFonts w:ascii="宋体" w:hAnsi="宋体" w:hint="eastAsia"/>
          <w:b/>
          <w:color w:val="FF0000"/>
          <w:sz w:val="28"/>
          <w:szCs w:val="28"/>
        </w:rPr>
        <w:t>17</w:t>
      </w:r>
      <w:r w:rsidR="008C63C0" w:rsidRPr="00BF22DE">
        <w:rPr>
          <w:rFonts w:ascii="宋体" w:hAnsi="宋体" w:hint="eastAsia"/>
          <w:b/>
          <w:color w:val="FF0000"/>
          <w:sz w:val="28"/>
          <w:szCs w:val="28"/>
        </w:rPr>
        <w:t>：30</w:t>
      </w:r>
      <w:r w:rsidRPr="00BF22DE">
        <w:rPr>
          <w:rFonts w:ascii="宋体" w:hAnsi="宋体" w:hint="eastAsia"/>
          <w:b/>
          <w:color w:val="FF0000"/>
          <w:sz w:val="28"/>
          <w:szCs w:val="28"/>
        </w:rPr>
        <w:t>）</w:t>
      </w:r>
    </w:p>
    <w:p w:rsidR="00BF22DE" w:rsidRPr="00BF22DE" w:rsidRDefault="00BF22DE" w:rsidP="00BF22DE">
      <w:pPr>
        <w:rPr>
          <w:rFonts w:ascii="宋体" w:hAnsi="宋体"/>
          <w:b/>
          <w:color w:val="FF0000"/>
          <w:sz w:val="28"/>
          <w:szCs w:val="28"/>
        </w:rPr>
      </w:pPr>
      <w:r w:rsidRPr="00BF22DE">
        <w:rPr>
          <w:rFonts w:ascii="宋体" w:hAnsi="宋体" w:hint="eastAsia"/>
          <w:b/>
          <w:color w:val="FF0000"/>
          <w:sz w:val="28"/>
          <w:szCs w:val="28"/>
        </w:rPr>
        <w:t>工业园厂区：（联系电话13375335002 / 13375335202），</w:t>
      </w:r>
    </w:p>
    <w:p w:rsidR="00BF22DE" w:rsidRPr="00BF22DE" w:rsidRDefault="00BF22DE" w:rsidP="00BF22DE">
      <w:pPr>
        <w:rPr>
          <w:rFonts w:ascii="宋体" w:hAnsi="宋体"/>
          <w:b/>
          <w:color w:val="FF0000"/>
          <w:sz w:val="28"/>
          <w:szCs w:val="28"/>
        </w:rPr>
      </w:pPr>
      <w:r w:rsidRPr="00BF22DE">
        <w:rPr>
          <w:rFonts w:ascii="宋体" w:hAnsi="宋体" w:hint="eastAsia"/>
          <w:b/>
          <w:color w:val="FF0000"/>
          <w:sz w:val="28"/>
          <w:szCs w:val="28"/>
        </w:rPr>
        <w:t>土门厂区：（联系电话15966984189）。</w:t>
      </w:r>
    </w:p>
    <w:p w:rsidR="006939B6" w:rsidRPr="001A2CA9" w:rsidRDefault="006939B6" w:rsidP="007B60A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98579E" w:rsidRPr="001A2CA9" w:rsidRDefault="0098579E" w:rsidP="00486BC0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8C63C0" w:rsidRPr="003C6511" w:rsidRDefault="00AF7B6F" w:rsidP="001B70D5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 w:rsidRPr="003C6511">
        <w:rPr>
          <w:rFonts w:ascii="宋体" w:hAnsi="宋体" w:hint="eastAsia"/>
          <w:b/>
          <w:sz w:val="24"/>
          <w:szCs w:val="24"/>
        </w:rPr>
        <w:t>第六部分 授权委托书</w:t>
      </w:r>
    </w:p>
    <w:p w:rsidR="00AF7B6F" w:rsidRPr="001A2CA9" w:rsidRDefault="00AF7B6F" w:rsidP="00AF7B6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兹授权</w:t>
      </w:r>
      <w:r w:rsidRPr="001A2CA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1A2CA9">
        <w:rPr>
          <w:rFonts w:ascii="宋体" w:hAnsi="宋体" w:hint="eastAsia"/>
          <w:sz w:val="24"/>
          <w:szCs w:val="24"/>
        </w:rPr>
        <w:t xml:space="preserve"> 全权代表</w:t>
      </w:r>
      <w:r w:rsidRPr="001A2CA9"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 w:rsidRPr="001A2CA9">
        <w:rPr>
          <w:rFonts w:ascii="宋体" w:hAnsi="宋体" w:hint="eastAsia"/>
          <w:sz w:val="24"/>
          <w:szCs w:val="24"/>
        </w:rPr>
        <w:t xml:space="preserve"> （单位名称）参加山东省药用玻璃股份有限公司</w:t>
      </w:r>
      <w:r w:rsidRPr="001A2CA9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1A2CA9">
        <w:rPr>
          <w:rFonts w:ascii="宋体" w:hAnsi="宋体" w:hint="eastAsia"/>
          <w:sz w:val="24"/>
          <w:szCs w:val="24"/>
        </w:rPr>
        <w:t>项目招标活动，全权处理招标活动中的一切事宜。</w:t>
      </w:r>
    </w:p>
    <w:p w:rsidR="00AF7B6F" w:rsidRPr="001A2CA9" w:rsidRDefault="00AF7B6F" w:rsidP="004C04E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 xml:space="preserve">授权期限：      年   月   日  </w:t>
      </w:r>
      <w:r w:rsidRPr="001A2CA9">
        <w:rPr>
          <w:rFonts w:ascii="宋体" w:hAnsi="宋体" w:hint="eastAsia"/>
          <w:b/>
          <w:sz w:val="24"/>
          <w:szCs w:val="24"/>
        </w:rPr>
        <w:t xml:space="preserve"> 至</w:t>
      </w:r>
      <w:r w:rsidRPr="001A2CA9">
        <w:rPr>
          <w:rFonts w:ascii="宋体" w:hAnsi="宋体" w:hint="eastAsia"/>
          <w:sz w:val="24"/>
          <w:szCs w:val="24"/>
        </w:rPr>
        <w:t xml:space="preserve">   年   月   日</w:t>
      </w:r>
    </w:p>
    <w:p w:rsidR="00AF7B6F" w:rsidRPr="001A2CA9" w:rsidRDefault="00AF7B6F" w:rsidP="004C04EE">
      <w:pPr>
        <w:spacing w:line="360" w:lineRule="auto"/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 xml:space="preserve">法定代表人（签字）：                            单位名称（公章）：   </w:t>
      </w:r>
    </w:p>
    <w:p w:rsidR="00C44367" w:rsidRPr="001A2CA9" w:rsidRDefault="00AF7B6F" w:rsidP="00A5405A">
      <w:pPr>
        <w:spacing w:line="360" w:lineRule="auto"/>
        <w:ind w:firstLineChars="3150" w:firstLine="7560"/>
        <w:rPr>
          <w:rFonts w:ascii="宋体" w:hAnsi="宋体"/>
          <w:sz w:val="24"/>
          <w:szCs w:val="24"/>
        </w:rPr>
      </w:pPr>
      <w:r w:rsidRPr="001A2CA9">
        <w:rPr>
          <w:rFonts w:ascii="宋体" w:hAnsi="宋体" w:hint="eastAsia"/>
          <w:sz w:val="24"/>
          <w:szCs w:val="24"/>
        </w:rPr>
        <w:t>年   月   日</w:t>
      </w:r>
    </w:p>
    <w:sectPr w:rsidR="00C44367" w:rsidRPr="001A2CA9" w:rsidSect="00F85D1B">
      <w:footerReference w:type="even" r:id="rId8"/>
      <w:footerReference w:type="default" r:id="rId9"/>
      <w:pgSz w:w="11906" w:h="16838" w:code="9"/>
      <w:pgMar w:top="624" w:right="624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206" w:rsidRDefault="00B26206">
      <w:r>
        <w:separator/>
      </w:r>
    </w:p>
  </w:endnote>
  <w:endnote w:type="continuationSeparator" w:id="1">
    <w:p w:rsidR="00B26206" w:rsidRDefault="00B26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AE" w:rsidRDefault="003A0F9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07A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07AE" w:rsidRDefault="00E707A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7AE" w:rsidRDefault="003A0F9B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07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2C0D">
      <w:rPr>
        <w:rStyle w:val="a4"/>
        <w:noProof/>
      </w:rPr>
      <w:t>3</w:t>
    </w:r>
    <w:r>
      <w:rPr>
        <w:rStyle w:val="a4"/>
      </w:rPr>
      <w:fldChar w:fldCharType="end"/>
    </w:r>
  </w:p>
  <w:p w:rsidR="00E707AE" w:rsidRDefault="00E707A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206" w:rsidRDefault="00B26206">
      <w:r>
        <w:separator/>
      </w:r>
    </w:p>
  </w:footnote>
  <w:footnote w:type="continuationSeparator" w:id="1">
    <w:p w:rsidR="00B26206" w:rsidRDefault="00B26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61CC"/>
    <w:multiLevelType w:val="hybridMultilevel"/>
    <w:tmpl w:val="51EE681A"/>
    <w:lvl w:ilvl="0" w:tplc="1E90D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B67591"/>
    <w:multiLevelType w:val="hybridMultilevel"/>
    <w:tmpl w:val="FF04F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826AF0"/>
    <w:multiLevelType w:val="hybridMultilevel"/>
    <w:tmpl w:val="B0B814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5C4110C"/>
    <w:multiLevelType w:val="hybridMultilevel"/>
    <w:tmpl w:val="5FA47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723562"/>
    <w:multiLevelType w:val="hybridMultilevel"/>
    <w:tmpl w:val="D4E4AEAC"/>
    <w:lvl w:ilvl="0" w:tplc="8E3E8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7268A6"/>
    <w:multiLevelType w:val="hybridMultilevel"/>
    <w:tmpl w:val="B7583270"/>
    <w:lvl w:ilvl="0" w:tplc="0CD83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875327"/>
    <w:multiLevelType w:val="hybridMultilevel"/>
    <w:tmpl w:val="A8B4AF9E"/>
    <w:lvl w:ilvl="0" w:tplc="313EA022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7D7F85"/>
    <w:multiLevelType w:val="hybridMultilevel"/>
    <w:tmpl w:val="E1D8A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2A7582"/>
    <w:multiLevelType w:val="hybridMultilevel"/>
    <w:tmpl w:val="B246A096"/>
    <w:lvl w:ilvl="0" w:tplc="1C344606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00"/>
  <w:drawingGridVerticalSpacing w:val="156"/>
  <w:displayHorizontalDrawingGridEvery w:val="0"/>
  <w:displayVerticalDrawingGridEvery w:val="0"/>
  <w:noPunctuationKerning/>
  <w:characterSpacingControl w:val="doNotCompress"/>
  <w:hdrShapeDefaults>
    <o:shapedefaults v:ext="edit" spidmax="175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04286"/>
    <w:rsid w:val="0000450B"/>
    <w:rsid w:val="000101E5"/>
    <w:rsid w:val="00010F45"/>
    <w:rsid w:val="0001289C"/>
    <w:rsid w:val="000130AD"/>
    <w:rsid w:val="00015B49"/>
    <w:rsid w:val="000173C5"/>
    <w:rsid w:val="0001744E"/>
    <w:rsid w:val="00021293"/>
    <w:rsid w:val="000221A1"/>
    <w:rsid w:val="00024A3C"/>
    <w:rsid w:val="00025E58"/>
    <w:rsid w:val="00030D66"/>
    <w:rsid w:val="000321F8"/>
    <w:rsid w:val="00032C0D"/>
    <w:rsid w:val="00035985"/>
    <w:rsid w:val="000360F3"/>
    <w:rsid w:val="0004182F"/>
    <w:rsid w:val="00042669"/>
    <w:rsid w:val="00042A2A"/>
    <w:rsid w:val="00044394"/>
    <w:rsid w:val="00052BB1"/>
    <w:rsid w:val="00055806"/>
    <w:rsid w:val="00063E91"/>
    <w:rsid w:val="00067CC5"/>
    <w:rsid w:val="00067D33"/>
    <w:rsid w:val="00071082"/>
    <w:rsid w:val="0007219E"/>
    <w:rsid w:val="00073118"/>
    <w:rsid w:val="0008110E"/>
    <w:rsid w:val="00084ED2"/>
    <w:rsid w:val="0008656F"/>
    <w:rsid w:val="00087E88"/>
    <w:rsid w:val="00091895"/>
    <w:rsid w:val="000A09A8"/>
    <w:rsid w:val="000A50CD"/>
    <w:rsid w:val="000A66F9"/>
    <w:rsid w:val="000A6858"/>
    <w:rsid w:val="000A6B86"/>
    <w:rsid w:val="000A7F18"/>
    <w:rsid w:val="000B6C55"/>
    <w:rsid w:val="000C2975"/>
    <w:rsid w:val="000C79CC"/>
    <w:rsid w:val="000C79EC"/>
    <w:rsid w:val="000C7BE3"/>
    <w:rsid w:val="000D2691"/>
    <w:rsid w:val="000D3075"/>
    <w:rsid w:val="000D6404"/>
    <w:rsid w:val="000D7870"/>
    <w:rsid w:val="000F039C"/>
    <w:rsid w:val="000F0495"/>
    <w:rsid w:val="000F435B"/>
    <w:rsid w:val="000F5CB9"/>
    <w:rsid w:val="000F7AE4"/>
    <w:rsid w:val="00100420"/>
    <w:rsid w:val="00101A87"/>
    <w:rsid w:val="00102A9D"/>
    <w:rsid w:val="001036DF"/>
    <w:rsid w:val="00103B76"/>
    <w:rsid w:val="00105F34"/>
    <w:rsid w:val="001128BB"/>
    <w:rsid w:val="00117C5B"/>
    <w:rsid w:val="00120AD5"/>
    <w:rsid w:val="001210BF"/>
    <w:rsid w:val="001217C0"/>
    <w:rsid w:val="0012310A"/>
    <w:rsid w:val="001262F7"/>
    <w:rsid w:val="00130370"/>
    <w:rsid w:val="00133E90"/>
    <w:rsid w:val="001349B7"/>
    <w:rsid w:val="001359EE"/>
    <w:rsid w:val="00136D81"/>
    <w:rsid w:val="001379CE"/>
    <w:rsid w:val="00142E56"/>
    <w:rsid w:val="00145945"/>
    <w:rsid w:val="00145DE3"/>
    <w:rsid w:val="00146300"/>
    <w:rsid w:val="00146F6B"/>
    <w:rsid w:val="00151E12"/>
    <w:rsid w:val="001549EE"/>
    <w:rsid w:val="001639F6"/>
    <w:rsid w:val="00164FD1"/>
    <w:rsid w:val="001669FB"/>
    <w:rsid w:val="0016756E"/>
    <w:rsid w:val="001736D4"/>
    <w:rsid w:val="00177C71"/>
    <w:rsid w:val="00183303"/>
    <w:rsid w:val="001866F8"/>
    <w:rsid w:val="001872FD"/>
    <w:rsid w:val="00191DD7"/>
    <w:rsid w:val="001A13B0"/>
    <w:rsid w:val="001A2CA9"/>
    <w:rsid w:val="001A53AA"/>
    <w:rsid w:val="001B2661"/>
    <w:rsid w:val="001B4509"/>
    <w:rsid w:val="001B651A"/>
    <w:rsid w:val="001B70D5"/>
    <w:rsid w:val="001C06EF"/>
    <w:rsid w:val="001C0A7E"/>
    <w:rsid w:val="001C7A97"/>
    <w:rsid w:val="001D356E"/>
    <w:rsid w:val="001D36EB"/>
    <w:rsid w:val="001E1B61"/>
    <w:rsid w:val="001E31B3"/>
    <w:rsid w:val="001E63A4"/>
    <w:rsid w:val="001E6F98"/>
    <w:rsid w:val="001E71AB"/>
    <w:rsid w:val="001F049E"/>
    <w:rsid w:val="001F04FA"/>
    <w:rsid w:val="001F2616"/>
    <w:rsid w:val="001F3181"/>
    <w:rsid w:val="001F4F7E"/>
    <w:rsid w:val="001F7C58"/>
    <w:rsid w:val="0022253A"/>
    <w:rsid w:val="002234EB"/>
    <w:rsid w:val="002248E5"/>
    <w:rsid w:val="0022546F"/>
    <w:rsid w:val="00231B96"/>
    <w:rsid w:val="002320BD"/>
    <w:rsid w:val="00232FF0"/>
    <w:rsid w:val="00234202"/>
    <w:rsid w:val="00237074"/>
    <w:rsid w:val="00246BEB"/>
    <w:rsid w:val="00247B16"/>
    <w:rsid w:val="00251F8E"/>
    <w:rsid w:val="002561C2"/>
    <w:rsid w:val="00260C3A"/>
    <w:rsid w:val="00266435"/>
    <w:rsid w:val="002754F2"/>
    <w:rsid w:val="002756D2"/>
    <w:rsid w:val="00275DA3"/>
    <w:rsid w:val="00280D68"/>
    <w:rsid w:val="00281993"/>
    <w:rsid w:val="0028471A"/>
    <w:rsid w:val="002877BA"/>
    <w:rsid w:val="0029269A"/>
    <w:rsid w:val="002931C6"/>
    <w:rsid w:val="00293553"/>
    <w:rsid w:val="0029438F"/>
    <w:rsid w:val="00295372"/>
    <w:rsid w:val="00297040"/>
    <w:rsid w:val="002974ED"/>
    <w:rsid w:val="002A6154"/>
    <w:rsid w:val="002A62B1"/>
    <w:rsid w:val="002A6308"/>
    <w:rsid w:val="002B1878"/>
    <w:rsid w:val="002B443F"/>
    <w:rsid w:val="002B5D37"/>
    <w:rsid w:val="002B65B8"/>
    <w:rsid w:val="002B65E2"/>
    <w:rsid w:val="002C05DC"/>
    <w:rsid w:val="002D0DE5"/>
    <w:rsid w:val="002D4740"/>
    <w:rsid w:val="002D6DC1"/>
    <w:rsid w:val="002E0C08"/>
    <w:rsid w:val="002E1DEB"/>
    <w:rsid w:val="002E3D98"/>
    <w:rsid w:val="002E5F15"/>
    <w:rsid w:val="002F26AF"/>
    <w:rsid w:val="0030413F"/>
    <w:rsid w:val="003041A8"/>
    <w:rsid w:val="0030552C"/>
    <w:rsid w:val="003056E5"/>
    <w:rsid w:val="00311D53"/>
    <w:rsid w:val="00314C6A"/>
    <w:rsid w:val="003176B4"/>
    <w:rsid w:val="00317EFC"/>
    <w:rsid w:val="0032143B"/>
    <w:rsid w:val="00323333"/>
    <w:rsid w:val="00324231"/>
    <w:rsid w:val="003338DB"/>
    <w:rsid w:val="003347A9"/>
    <w:rsid w:val="003366AC"/>
    <w:rsid w:val="00344E1C"/>
    <w:rsid w:val="00345CAB"/>
    <w:rsid w:val="00352ECA"/>
    <w:rsid w:val="003710EB"/>
    <w:rsid w:val="00371326"/>
    <w:rsid w:val="0037168E"/>
    <w:rsid w:val="003765E1"/>
    <w:rsid w:val="00381C7B"/>
    <w:rsid w:val="00384E53"/>
    <w:rsid w:val="00396F02"/>
    <w:rsid w:val="003A0F9B"/>
    <w:rsid w:val="003A25B2"/>
    <w:rsid w:val="003A4F5B"/>
    <w:rsid w:val="003A4F84"/>
    <w:rsid w:val="003B2D63"/>
    <w:rsid w:val="003B2DB8"/>
    <w:rsid w:val="003B46C6"/>
    <w:rsid w:val="003C5D07"/>
    <w:rsid w:val="003C6511"/>
    <w:rsid w:val="003C7526"/>
    <w:rsid w:val="003D3CB9"/>
    <w:rsid w:val="003D5962"/>
    <w:rsid w:val="003D7286"/>
    <w:rsid w:val="003E04E9"/>
    <w:rsid w:val="003E197F"/>
    <w:rsid w:val="003E2DA8"/>
    <w:rsid w:val="003F17FC"/>
    <w:rsid w:val="003F6419"/>
    <w:rsid w:val="00401520"/>
    <w:rsid w:val="00403E1D"/>
    <w:rsid w:val="00405B2C"/>
    <w:rsid w:val="004125C7"/>
    <w:rsid w:val="004136C7"/>
    <w:rsid w:val="00414A6D"/>
    <w:rsid w:val="0041722F"/>
    <w:rsid w:val="0042014C"/>
    <w:rsid w:val="004267F1"/>
    <w:rsid w:val="00431935"/>
    <w:rsid w:val="00433659"/>
    <w:rsid w:val="00435C2B"/>
    <w:rsid w:val="004425B3"/>
    <w:rsid w:val="00445D13"/>
    <w:rsid w:val="00447AF1"/>
    <w:rsid w:val="00450670"/>
    <w:rsid w:val="00451A91"/>
    <w:rsid w:val="0045499D"/>
    <w:rsid w:val="00454FE1"/>
    <w:rsid w:val="004558DA"/>
    <w:rsid w:val="00462DFF"/>
    <w:rsid w:val="00464DD4"/>
    <w:rsid w:val="00465548"/>
    <w:rsid w:val="00466634"/>
    <w:rsid w:val="004673AE"/>
    <w:rsid w:val="00472BE5"/>
    <w:rsid w:val="00472F86"/>
    <w:rsid w:val="004801B8"/>
    <w:rsid w:val="00483FA7"/>
    <w:rsid w:val="0048523D"/>
    <w:rsid w:val="00486BC0"/>
    <w:rsid w:val="0049225D"/>
    <w:rsid w:val="00495E92"/>
    <w:rsid w:val="00496A0B"/>
    <w:rsid w:val="00497BEC"/>
    <w:rsid w:val="004A5BE9"/>
    <w:rsid w:val="004A7C01"/>
    <w:rsid w:val="004B36FB"/>
    <w:rsid w:val="004B79E0"/>
    <w:rsid w:val="004C04EE"/>
    <w:rsid w:val="004C156E"/>
    <w:rsid w:val="004C36A8"/>
    <w:rsid w:val="004C4C4B"/>
    <w:rsid w:val="004C6F8A"/>
    <w:rsid w:val="004D48A9"/>
    <w:rsid w:val="004E2649"/>
    <w:rsid w:val="004E34B9"/>
    <w:rsid w:val="004E3B25"/>
    <w:rsid w:val="004E63B3"/>
    <w:rsid w:val="004E78AA"/>
    <w:rsid w:val="004F2567"/>
    <w:rsid w:val="004F3F22"/>
    <w:rsid w:val="004F73F3"/>
    <w:rsid w:val="00500A51"/>
    <w:rsid w:val="00503D02"/>
    <w:rsid w:val="00504965"/>
    <w:rsid w:val="0050629B"/>
    <w:rsid w:val="00507905"/>
    <w:rsid w:val="00510C7C"/>
    <w:rsid w:val="00520F55"/>
    <w:rsid w:val="00522AE0"/>
    <w:rsid w:val="00527A3B"/>
    <w:rsid w:val="00530669"/>
    <w:rsid w:val="00540E45"/>
    <w:rsid w:val="00550C3E"/>
    <w:rsid w:val="0055317A"/>
    <w:rsid w:val="00554791"/>
    <w:rsid w:val="00561BF2"/>
    <w:rsid w:val="00565E55"/>
    <w:rsid w:val="00567590"/>
    <w:rsid w:val="005714B9"/>
    <w:rsid w:val="005719D5"/>
    <w:rsid w:val="00576A87"/>
    <w:rsid w:val="00590020"/>
    <w:rsid w:val="00592C0B"/>
    <w:rsid w:val="00596915"/>
    <w:rsid w:val="005969C7"/>
    <w:rsid w:val="00596E1B"/>
    <w:rsid w:val="005A144A"/>
    <w:rsid w:val="005A3FD0"/>
    <w:rsid w:val="005A74FF"/>
    <w:rsid w:val="005B04D9"/>
    <w:rsid w:val="005B2E88"/>
    <w:rsid w:val="005B70E7"/>
    <w:rsid w:val="005C6A4C"/>
    <w:rsid w:val="005C6C4C"/>
    <w:rsid w:val="005D6375"/>
    <w:rsid w:val="005E2305"/>
    <w:rsid w:val="005E3BED"/>
    <w:rsid w:val="005E4EE2"/>
    <w:rsid w:val="005E5F4B"/>
    <w:rsid w:val="005E6328"/>
    <w:rsid w:val="005E6AAE"/>
    <w:rsid w:val="005E71BE"/>
    <w:rsid w:val="005F605B"/>
    <w:rsid w:val="005F775D"/>
    <w:rsid w:val="00610AE6"/>
    <w:rsid w:val="006136C6"/>
    <w:rsid w:val="00614C35"/>
    <w:rsid w:val="00626BE1"/>
    <w:rsid w:val="00630132"/>
    <w:rsid w:val="00632DEE"/>
    <w:rsid w:val="00633696"/>
    <w:rsid w:val="006348FB"/>
    <w:rsid w:val="006353D6"/>
    <w:rsid w:val="00637631"/>
    <w:rsid w:val="006379F6"/>
    <w:rsid w:val="00646114"/>
    <w:rsid w:val="00646AD7"/>
    <w:rsid w:val="00650CCA"/>
    <w:rsid w:val="00651078"/>
    <w:rsid w:val="006605D5"/>
    <w:rsid w:val="0066179E"/>
    <w:rsid w:val="00661964"/>
    <w:rsid w:val="00672278"/>
    <w:rsid w:val="00672F84"/>
    <w:rsid w:val="00673748"/>
    <w:rsid w:val="00674688"/>
    <w:rsid w:val="00674D77"/>
    <w:rsid w:val="00683072"/>
    <w:rsid w:val="00684074"/>
    <w:rsid w:val="0068757B"/>
    <w:rsid w:val="00687DD4"/>
    <w:rsid w:val="006939B6"/>
    <w:rsid w:val="006A56BC"/>
    <w:rsid w:val="006B04ED"/>
    <w:rsid w:val="006B127C"/>
    <w:rsid w:val="006C659D"/>
    <w:rsid w:val="006C7689"/>
    <w:rsid w:val="006C7EDC"/>
    <w:rsid w:val="006D0DA0"/>
    <w:rsid w:val="006D3E48"/>
    <w:rsid w:val="006D45EF"/>
    <w:rsid w:val="006D69BE"/>
    <w:rsid w:val="006E239A"/>
    <w:rsid w:val="006E6406"/>
    <w:rsid w:val="006E7A48"/>
    <w:rsid w:val="006F0FAC"/>
    <w:rsid w:val="006F1B45"/>
    <w:rsid w:val="006F76EB"/>
    <w:rsid w:val="006F779F"/>
    <w:rsid w:val="00701D86"/>
    <w:rsid w:val="00702DF7"/>
    <w:rsid w:val="00706628"/>
    <w:rsid w:val="007079D9"/>
    <w:rsid w:val="00713183"/>
    <w:rsid w:val="00713FE1"/>
    <w:rsid w:val="00715E60"/>
    <w:rsid w:val="00717621"/>
    <w:rsid w:val="00717C49"/>
    <w:rsid w:val="007326CF"/>
    <w:rsid w:val="00733BBF"/>
    <w:rsid w:val="007367A6"/>
    <w:rsid w:val="0074197F"/>
    <w:rsid w:val="0074316A"/>
    <w:rsid w:val="00745857"/>
    <w:rsid w:val="00747D5D"/>
    <w:rsid w:val="007535D4"/>
    <w:rsid w:val="007601F9"/>
    <w:rsid w:val="00764C30"/>
    <w:rsid w:val="007669A1"/>
    <w:rsid w:val="007704DD"/>
    <w:rsid w:val="00775EE3"/>
    <w:rsid w:val="007777A0"/>
    <w:rsid w:val="00780AB9"/>
    <w:rsid w:val="00791F99"/>
    <w:rsid w:val="00792E06"/>
    <w:rsid w:val="007944DD"/>
    <w:rsid w:val="007944F5"/>
    <w:rsid w:val="007A0A8A"/>
    <w:rsid w:val="007A0C31"/>
    <w:rsid w:val="007A428D"/>
    <w:rsid w:val="007B1F46"/>
    <w:rsid w:val="007B3E93"/>
    <w:rsid w:val="007B60A4"/>
    <w:rsid w:val="007C703F"/>
    <w:rsid w:val="007D5BD6"/>
    <w:rsid w:val="007D7D37"/>
    <w:rsid w:val="007E1F08"/>
    <w:rsid w:val="007F0866"/>
    <w:rsid w:val="007F090F"/>
    <w:rsid w:val="007F283D"/>
    <w:rsid w:val="007F391A"/>
    <w:rsid w:val="007F4EAF"/>
    <w:rsid w:val="007F760F"/>
    <w:rsid w:val="007F7CCE"/>
    <w:rsid w:val="0080014E"/>
    <w:rsid w:val="00804518"/>
    <w:rsid w:val="008073C8"/>
    <w:rsid w:val="008110AE"/>
    <w:rsid w:val="00811603"/>
    <w:rsid w:val="00814828"/>
    <w:rsid w:val="00820271"/>
    <w:rsid w:val="00824FBA"/>
    <w:rsid w:val="00825EB4"/>
    <w:rsid w:val="0082670C"/>
    <w:rsid w:val="00826D67"/>
    <w:rsid w:val="00827B8C"/>
    <w:rsid w:val="00835943"/>
    <w:rsid w:val="00835B78"/>
    <w:rsid w:val="00842472"/>
    <w:rsid w:val="00844198"/>
    <w:rsid w:val="00850138"/>
    <w:rsid w:val="00850216"/>
    <w:rsid w:val="00850DE6"/>
    <w:rsid w:val="00856B3A"/>
    <w:rsid w:val="00857801"/>
    <w:rsid w:val="00857F40"/>
    <w:rsid w:val="008626E0"/>
    <w:rsid w:val="00864A9C"/>
    <w:rsid w:val="00865017"/>
    <w:rsid w:val="0086623E"/>
    <w:rsid w:val="008701E6"/>
    <w:rsid w:val="0087189D"/>
    <w:rsid w:val="0087585A"/>
    <w:rsid w:val="00875E8C"/>
    <w:rsid w:val="00876F30"/>
    <w:rsid w:val="00883A4A"/>
    <w:rsid w:val="00884598"/>
    <w:rsid w:val="00884C73"/>
    <w:rsid w:val="008856FF"/>
    <w:rsid w:val="008969AF"/>
    <w:rsid w:val="008A0667"/>
    <w:rsid w:val="008A13A1"/>
    <w:rsid w:val="008B19B6"/>
    <w:rsid w:val="008B527D"/>
    <w:rsid w:val="008B695E"/>
    <w:rsid w:val="008C092B"/>
    <w:rsid w:val="008C15C1"/>
    <w:rsid w:val="008C1F20"/>
    <w:rsid w:val="008C5E27"/>
    <w:rsid w:val="008C63C0"/>
    <w:rsid w:val="008D0877"/>
    <w:rsid w:val="008D3FC9"/>
    <w:rsid w:val="008D4590"/>
    <w:rsid w:val="008D7F42"/>
    <w:rsid w:val="008F07C4"/>
    <w:rsid w:val="008F5711"/>
    <w:rsid w:val="009015AE"/>
    <w:rsid w:val="00902B20"/>
    <w:rsid w:val="00902FDE"/>
    <w:rsid w:val="0090719E"/>
    <w:rsid w:val="009145B8"/>
    <w:rsid w:val="00926B99"/>
    <w:rsid w:val="0092718F"/>
    <w:rsid w:val="00927CFD"/>
    <w:rsid w:val="00937C14"/>
    <w:rsid w:val="00941B02"/>
    <w:rsid w:val="009427D0"/>
    <w:rsid w:val="00942DAD"/>
    <w:rsid w:val="009434E7"/>
    <w:rsid w:val="009535AB"/>
    <w:rsid w:val="00953958"/>
    <w:rsid w:val="00970326"/>
    <w:rsid w:val="0097166A"/>
    <w:rsid w:val="00971971"/>
    <w:rsid w:val="009746E6"/>
    <w:rsid w:val="009750F0"/>
    <w:rsid w:val="00975905"/>
    <w:rsid w:val="009760A9"/>
    <w:rsid w:val="00976E5E"/>
    <w:rsid w:val="00976E89"/>
    <w:rsid w:val="0098095D"/>
    <w:rsid w:val="00982421"/>
    <w:rsid w:val="0098392E"/>
    <w:rsid w:val="00984900"/>
    <w:rsid w:val="0098533A"/>
    <w:rsid w:val="0098579E"/>
    <w:rsid w:val="00991B3B"/>
    <w:rsid w:val="0099209F"/>
    <w:rsid w:val="00994C39"/>
    <w:rsid w:val="00997424"/>
    <w:rsid w:val="009A1A94"/>
    <w:rsid w:val="009A2022"/>
    <w:rsid w:val="009A2044"/>
    <w:rsid w:val="009A7413"/>
    <w:rsid w:val="009B095B"/>
    <w:rsid w:val="009C5461"/>
    <w:rsid w:val="009D005A"/>
    <w:rsid w:val="009D7B4F"/>
    <w:rsid w:val="009E20D0"/>
    <w:rsid w:val="009F11F0"/>
    <w:rsid w:val="00A00F15"/>
    <w:rsid w:val="00A01C75"/>
    <w:rsid w:val="00A02A18"/>
    <w:rsid w:val="00A042E4"/>
    <w:rsid w:val="00A06E20"/>
    <w:rsid w:val="00A13A49"/>
    <w:rsid w:val="00A1545B"/>
    <w:rsid w:val="00A177A3"/>
    <w:rsid w:val="00A23221"/>
    <w:rsid w:val="00A2380E"/>
    <w:rsid w:val="00A23D42"/>
    <w:rsid w:val="00A249C2"/>
    <w:rsid w:val="00A260F2"/>
    <w:rsid w:val="00A30A23"/>
    <w:rsid w:val="00A328E4"/>
    <w:rsid w:val="00A336B8"/>
    <w:rsid w:val="00A42589"/>
    <w:rsid w:val="00A447F0"/>
    <w:rsid w:val="00A53793"/>
    <w:rsid w:val="00A5405A"/>
    <w:rsid w:val="00A570C4"/>
    <w:rsid w:val="00A57F15"/>
    <w:rsid w:val="00A66D3A"/>
    <w:rsid w:val="00A67B8A"/>
    <w:rsid w:val="00A7042B"/>
    <w:rsid w:val="00A754F4"/>
    <w:rsid w:val="00A7591C"/>
    <w:rsid w:val="00A8137B"/>
    <w:rsid w:val="00A82CE9"/>
    <w:rsid w:val="00A86C76"/>
    <w:rsid w:val="00A957FB"/>
    <w:rsid w:val="00A97E67"/>
    <w:rsid w:val="00AA38EF"/>
    <w:rsid w:val="00AA5B16"/>
    <w:rsid w:val="00AB0075"/>
    <w:rsid w:val="00AB115C"/>
    <w:rsid w:val="00AB3F75"/>
    <w:rsid w:val="00AB5AC7"/>
    <w:rsid w:val="00AC2A4D"/>
    <w:rsid w:val="00AC3F25"/>
    <w:rsid w:val="00AC401A"/>
    <w:rsid w:val="00AD023A"/>
    <w:rsid w:val="00AD177E"/>
    <w:rsid w:val="00AD1B7B"/>
    <w:rsid w:val="00AD22EE"/>
    <w:rsid w:val="00AD46D7"/>
    <w:rsid w:val="00AD4ADE"/>
    <w:rsid w:val="00AD5EB0"/>
    <w:rsid w:val="00AD6F4F"/>
    <w:rsid w:val="00AE6D6F"/>
    <w:rsid w:val="00AF1D65"/>
    <w:rsid w:val="00AF2B63"/>
    <w:rsid w:val="00AF4E9D"/>
    <w:rsid w:val="00AF53C5"/>
    <w:rsid w:val="00AF7B6F"/>
    <w:rsid w:val="00B04286"/>
    <w:rsid w:val="00B14C97"/>
    <w:rsid w:val="00B16300"/>
    <w:rsid w:val="00B17416"/>
    <w:rsid w:val="00B22C43"/>
    <w:rsid w:val="00B26206"/>
    <w:rsid w:val="00B3472F"/>
    <w:rsid w:val="00B377BC"/>
    <w:rsid w:val="00B4066D"/>
    <w:rsid w:val="00B47304"/>
    <w:rsid w:val="00B535BA"/>
    <w:rsid w:val="00B53DF7"/>
    <w:rsid w:val="00B54721"/>
    <w:rsid w:val="00B54B92"/>
    <w:rsid w:val="00B56311"/>
    <w:rsid w:val="00B60721"/>
    <w:rsid w:val="00B62098"/>
    <w:rsid w:val="00B636AF"/>
    <w:rsid w:val="00B6493D"/>
    <w:rsid w:val="00B723B2"/>
    <w:rsid w:val="00B73DA9"/>
    <w:rsid w:val="00B7403A"/>
    <w:rsid w:val="00B74D6F"/>
    <w:rsid w:val="00B8195A"/>
    <w:rsid w:val="00B82397"/>
    <w:rsid w:val="00B825EB"/>
    <w:rsid w:val="00B844BC"/>
    <w:rsid w:val="00B84D69"/>
    <w:rsid w:val="00B905ED"/>
    <w:rsid w:val="00B90B1A"/>
    <w:rsid w:val="00B910F6"/>
    <w:rsid w:val="00B93732"/>
    <w:rsid w:val="00B9703E"/>
    <w:rsid w:val="00BA15BF"/>
    <w:rsid w:val="00BA2A68"/>
    <w:rsid w:val="00BA2E10"/>
    <w:rsid w:val="00BA3EB3"/>
    <w:rsid w:val="00BB3428"/>
    <w:rsid w:val="00BB6854"/>
    <w:rsid w:val="00BC4F02"/>
    <w:rsid w:val="00BC550A"/>
    <w:rsid w:val="00BC5C09"/>
    <w:rsid w:val="00BC7609"/>
    <w:rsid w:val="00BD0775"/>
    <w:rsid w:val="00BD0B60"/>
    <w:rsid w:val="00BD0CA5"/>
    <w:rsid w:val="00BD4D42"/>
    <w:rsid w:val="00BE1E70"/>
    <w:rsid w:val="00BE1FDB"/>
    <w:rsid w:val="00BE2270"/>
    <w:rsid w:val="00BE6011"/>
    <w:rsid w:val="00BE7CD2"/>
    <w:rsid w:val="00BF22DE"/>
    <w:rsid w:val="00BF3BD1"/>
    <w:rsid w:val="00BF5F3B"/>
    <w:rsid w:val="00BF64A8"/>
    <w:rsid w:val="00C01102"/>
    <w:rsid w:val="00C02B0E"/>
    <w:rsid w:val="00C114DA"/>
    <w:rsid w:val="00C1653F"/>
    <w:rsid w:val="00C17097"/>
    <w:rsid w:val="00C17AA9"/>
    <w:rsid w:val="00C25AE7"/>
    <w:rsid w:val="00C25E4E"/>
    <w:rsid w:val="00C27865"/>
    <w:rsid w:val="00C31348"/>
    <w:rsid w:val="00C3245B"/>
    <w:rsid w:val="00C327D3"/>
    <w:rsid w:val="00C3536C"/>
    <w:rsid w:val="00C354E4"/>
    <w:rsid w:val="00C3787A"/>
    <w:rsid w:val="00C4044D"/>
    <w:rsid w:val="00C44367"/>
    <w:rsid w:val="00C44D99"/>
    <w:rsid w:val="00C46CE5"/>
    <w:rsid w:val="00C504D1"/>
    <w:rsid w:val="00C515D1"/>
    <w:rsid w:val="00C543F9"/>
    <w:rsid w:val="00C60B98"/>
    <w:rsid w:val="00C61999"/>
    <w:rsid w:val="00C63A6A"/>
    <w:rsid w:val="00C707AA"/>
    <w:rsid w:val="00C72D0F"/>
    <w:rsid w:val="00C73539"/>
    <w:rsid w:val="00C73916"/>
    <w:rsid w:val="00C75695"/>
    <w:rsid w:val="00C76B82"/>
    <w:rsid w:val="00C7723F"/>
    <w:rsid w:val="00C77AA4"/>
    <w:rsid w:val="00C80C25"/>
    <w:rsid w:val="00C81496"/>
    <w:rsid w:val="00C81E32"/>
    <w:rsid w:val="00C83F13"/>
    <w:rsid w:val="00C8495F"/>
    <w:rsid w:val="00C91471"/>
    <w:rsid w:val="00C95DB2"/>
    <w:rsid w:val="00CA1F44"/>
    <w:rsid w:val="00CA36E9"/>
    <w:rsid w:val="00CB08D3"/>
    <w:rsid w:val="00CB6D15"/>
    <w:rsid w:val="00CB7C4D"/>
    <w:rsid w:val="00CC0B0F"/>
    <w:rsid w:val="00CC11CB"/>
    <w:rsid w:val="00CC37CE"/>
    <w:rsid w:val="00CC6E3A"/>
    <w:rsid w:val="00CD0050"/>
    <w:rsid w:val="00CD1F88"/>
    <w:rsid w:val="00CD71C2"/>
    <w:rsid w:val="00CE788D"/>
    <w:rsid w:val="00CF7031"/>
    <w:rsid w:val="00CF7454"/>
    <w:rsid w:val="00D0045A"/>
    <w:rsid w:val="00D01F97"/>
    <w:rsid w:val="00D03664"/>
    <w:rsid w:val="00D07327"/>
    <w:rsid w:val="00D14027"/>
    <w:rsid w:val="00D166D0"/>
    <w:rsid w:val="00D17A13"/>
    <w:rsid w:val="00D234EA"/>
    <w:rsid w:val="00D23F13"/>
    <w:rsid w:val="00D36DDA"/>
    <w:rsid w:val="00D37148"/>
    <w:rsid w:val="00D4372F"/>
    <w:rsid w:val="00D43E6A"/>
    <w:rsid w:val="00D46732"/>
    <w:rsid w:val="00D5376C"/>
    <w:rsid w:val="00D54D68"/>
    <w:rsid w:val="00D552C8"/>
    <w:rsid w:val="00D6608A"/>
    <w:rsid w:val="00D76A74"/>
    <w:rsid w:val="00D771DE"/>
    <w:rsid w:val="00D81DB5"/>
    <w:rsid w:val="00D8230B"/>
    <w:rsid w:val="00D83D1C"/>
    <w:rsid w:val="00D85A10"/>
    <w:rsid w:val="00D879FD"/>
    <w:rsid w:val="00D91E78"/>
    <w:rsid w:val="00DA22B7"/>
    <w:rsid w:val="00DA51EC"/>
    <w:rsid w:val="00DA55EE"/>
    <w:rsid w:val="00DA5BE1"/>
    <w:rsid w:val="00DA5D32"/>
    <w:rsid w:val="00DC514E"/>
    <w:rsid w:val="00DC5A35"/>
    <w:rsid w:val="00DD1F70"/>
    <w:rsid w:val="00DD4C90"/>
    <w:rsid w:val="00DD5584"/>
    <w:rsid w:val="00DD6BA9"/>
    <w:rsid w:val="00DE1A51"/>
    <w:rsid w:val="00DE5FA7"/>
    <w:rsid w:val="00DE6D40"/>
    <w:rsid w:val="00DF02C9"/>
    <w:rsid w:val="00DF060E"/>
    <w:rsid w:val="00DF1B9E"/>
    <w:rsid w:val="00DF2742"/>
    <w:rsid w:val="00DF285B"/>
    <w:rsid w:val="00DF5766"/>
    <w:rsid w:val="00DF7C1B"/>
    <w:rsid w:val="00E020FF"/>
    <w:rsid w:val="00E02E2D"/>
    <w:rsid w:val="00E04B57"/>
    <w:rsid w:val="00E04E29"/>
    <w:rsid w:val="00E0583D"/>
    <w:rsid w:val="00E10B81"/>
    <w:rsid w:val="00E11AB5"/>
    <w:rsid w:val="00E27893"/>
    <w:rsid w:val="00E336F3"/>
    <w:rsid w:val="00E35E9C"/>
    <w:rsid w:val="00E360AD"/>
    <w:rsid w:val="00E3762B"/>
    <w:rsid w:val="00E408C1"/>
    <w:rsid w:val="00E42AF0"/>
    <w:rsid w:val="00E459BC"/>
    <w:rsid w:val="00E54787"/>
    <w:rsid w:val="00E56284"/>
    <w:rsid w:val="00E60A0B"/>
    <w:rsid w:val="00E65452"/>
    <w:rsid w:val="00E67A69"/>
    <w:rsid w:val="00E707AE"/>
    <w:rsid w:val="00E70A55"/>
    <w:rsid w:val="00E808E8"/>
    <w:rsid w:val="00E81ABE"/>
    <w:rsid w:val="00E84A88"/>
    <w:rsid w:val="00E857EF"/>
    <w:rsid w:val="00E92840"/>
    <w:rsid w:val="00E9561D"/>
    <w:rsid w:val="00EA0650"/>
    <w:rsid w:val="00EA0B02"/>
    <w:rsid w:val="00EA5374"/>
    <w:rsid w:val="00EB04B2"/>
    <w:rsid w:val="00EB0FCA"/>
    <w:rsid w:val="00EB7201"/>
    <w:rsid w:val="00EC18CB"/>
    <w:rsid w:val="00EC294B"/>
    <w:rsid w:val="00EC3232"/>
    <w:rsid w:val="00EC617C"/>
    <w:rsid w:val="00ED28A3"/>
    <w:rsid w:val="00ED4C38"/>
    <w:rsid w:val="00ED6072"/>
    <w:rsid w:val="00EE64D4"/>
    <w:rsid w:val="00EF0758"/>
    <w:rsid w:val="00EF15C2"/>
    <w:rsid w:val="00EF212D"/>
    <w:rsid w:val="00EF381D"/>
    <w:rsid w:val="00EF68F7"/>
    <w:rsid w:val="00F03EC3"/>
    <w:rsid w:val="00F057AD"/>
    <w:rsid w:val="00F11003"/>
    <w:rsid w:val="00F1467D"/>
    <w:rsid w:val="00F23758"/>
    <w:rsid w:val="00F2445B"/>
    <w:rsid w:val="00F27106"/>
    <w:rsid w:val="00F301A6"/>
    <w:rsid w:val="00F3040A"/>
    <w:rsid w:val="00F31E90"/>
    <w:rsid w:val="00F33B7D"/>
    <w:rsid w:val="00F34282"/>
    <w:rsid w:val="00F342D8"/>
    <w:rsid w:val="00F4019C"/>
    <w:rsid w:val="00F42DCB"/>
    <w:rsid w:val="00F4468B"/>
    <w:rsid w:val="00F45BC9"/>
    <w:rsid w:val="00F53F34"/>
    <w:rsid w:val="00F5617E"/>
    <w:rsid w:val="00F57CA9"/>
    <w:rsid w:val="00F72125"/>
    <w:rsid w:val="00F725D5"/>
    <w:rsid w:val="00F8120A"/>
    <w:rsid w:val="00F82A18"/>
    <w:rsid w:val="00F85D1B"/>
    <w:rsid w:val="00F93F9F"/>
    <w:rsid w:val="00F95C23"/>
    <w:rsid w:val="00F97CB4"/>
    <w:rsid w:val="00FA1719"/>
    <w:rsid w:val="00FA2403"/>
    <w:rsid w:val="00FA25EB"/>
    <w:rsid w:val="00FB0547"/>
    <w:rsid w:val="00FB42E2"/>
    <w:rsid w:val="00FB5000"/>
    <w:rsid w:val="00FB5E84"/>
    <w:rsid w:val="00FB5F35"/>
    <w:rsid w:val="00FB7FB3"/>
    <w:rsid w:val="00FC0030"/>
    <w:rsid w:val="00FC530A"/>
    <w:rsid w:val="00FD0D68"/>
    <w:rsid w:val="00FD246F"/>
    <w:rsid w:val="00FD293A"/>
    <w:rsid w:val="00FD6391"/>
    <w:rsid w:val="00FD6CC0"/>
    <w:rsid w:val="00FE1DB2"/>
    <w:rsid w:val="00FE3923"/>
    <w:rsid w:val="00FE3ACC"/>
    <w:rsid w:val="00FE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317EFC"/>
    <w:pPr>
      <w:widowControl w:val="0"/>
      <w:jc w:val="both"/>
    </w:pPr>
    <w:rPr>
      <w:kern w:val="2"/>
      <w:sz w:val="24"/>
    </w:rPr>
  </w:style>
  <w:style w:type="character" w:styleId="a4">
    <w:name w:val="page number"/>
    <w:basedOn w:val="a0"/>
    <w:semiHidden/>
    <w:rsid w:val="00317EFC"/>
  </w:style>
  <w:style w:type="paragraph" w:styleId="a5">
    <w:name w:val="footer"/>
    <w:basedOn w:val="a"/>
    <w:semiHidden/>
    <w:rsid w:val="00317EFC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ody Text"/>
    <w:basedOn w:val="a"/>
    <w:semiHidden/>
    <w:rsid w:val="00317EFC"/>
    <w:rPr>
      <w:rFonts w:ascii="宋体"/>
      <w:bCs/>
      <w:sz w:val="28"/>
    </w:rPr>
  </w:style>
  <w:style w:type="paragraph" w:styleId="a7">
    <w:name w:val="header"/>
    <w:basedOn w:val="a"/>
    <w:link w:val="Char"/>
    <w:uiPriority w:val="99"/>
    <w:semiHidden/>
    <w:unhideWhenUsed/>
    <w:rsid w:val="00B04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04286"/>
    <w:rPr>
      <w:sz w:val="18"/>
      <w:szCs w:val="18"/>
    </w:rPr>
  </w:style>
  <w:style w:type="paragraph" w:styleId="a8">
    <w:name w:val="Balloon Text"/>
    <w:basedOn w:val="a"/>
    <w:link w:val="Char0"/>
    <w:uiPriority w:val="99"/>
    <w:semiHidden/>
    <w:unhideWhenUsed/>
    <w:rsid w:val="005969C7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5969C7"/>
    <w:rPr>
      <w:sz w:val="18"/>
      <w:szCs w:val="18"/>
    </w:rPr>
  </w:style>
  <w:style w:type="paragraph" w:styleId="a9">
    <w:name w:val="List Paragraph"/>
    <w:basedOn w:val="a"/>
    <w:uiPriority w:val="99"/>
    <w:qFormat/>
    <w:rsid w:val="00FD0D68"/>
    <w:pPr>
      <w:ind w:firstLineChars="200" w:firstLine="420"/>
    </w:pPr>
  </w:style>
  <w:style w:type="table" w:styleId="aa">
    <w:name w:val="Table Grid"/>
    <w:basedOn w:val="a1"/>
    <w:uiPriority w:val="59"/>
    <w:qFormat/>
    <w:rsid w:val="00527A3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1FAD26-EA73-48F6-86DB-FE3C0120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招标文件</vt:lpstr>
    </vt:vector>
  </TitlesOfParts>
  <Company>微软（中国）有限公司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招标文件</dc:title>
  <dc:creator>微软（中国）有限公司</dc:creator>
  <cp:lastModifiedBy>lenovo</cp:lastModifiedBy>
  <cp:revision>153</cp:revision>
  <cp:lastPrinted>2019-11-05T01:03:00Z</cp:lastPrinted>
  <dcterms:created xsi:type="dcterms:W3CDTF">2025-07-22T08:22:00Z</dcterms:created>
  <dcterms:modified xsi:type="dcterms:W3CDTF">2026-01-24T06:35:00Z</dcterms:modified>
</cp:coreProperties>
</file>